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4" w:rsidRDefault="00435554" w:rsidP="00435554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  КАЗЕННОЕ    УЧРЕЖДЕНИЕ    «ОТДЕЛ ОБРАЗОВАНИЯ     ЖЕЛЕЗНОДОРОЖНОГО    РАЙОНА</w:t>
      </w:r>
    </w:p>
    <w:p w:rsidR="00435554" w:rsidRDefault="00435554" w:rsidP="00435554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РОСТОВА-НА-ДОНУ»</w:t>
      </w:r>
    </w:p>
    <w:p w:rsidR="00435554" w:rsidRDefault="00435554" w:rsidP="004355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344101, г. Ростов – на – Дону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т. 222-47-83</w:t>
      </w:r>
    </w:p>
    <w:p w:rsidR="00435554" w:rsidRDefault="00435554" w:rsidP="00435554">
      <w:pPr>
        <w:shd w:val="clear" w:color="auto" w:fill="FFFFFF"/>
        <w:rPr>
          <w:b/>
          <w:bCs/>
        </w:rPr>
      </w:pPr>
      <w:r>
        <w:rPr>
          <w:b/>
          <w:sz w:val="20"/>
          <w:szCs w:val="20"/>
        </w:rPr>
        <w:t xml:space="preserve"> ул. 1я </w:t>
      </w:r>
      <w:proofErr w:type="gramStart"/>
      <w:r>
        <w:rPr>
          <w:b/>
          <w:sz w:val="20"/>
          <w:szCs w:val="20"/>
        </w:rPr>
        <w:t>Баррикадная</w:t>
      </w:r>
      <w:proofErr w:type="gramEnd"/>
      <w:r>
        <w:rPr>
          <w:b/>
          <w:sz w:val="20"/>
          <w:szCs w:val="20"/>
        </w:rPr>
        <w:t>, 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факс 222-47-83, </w:t>
      </w:r>
      <w:proofErr w:type="spellStart"/>
      <w:r>
        <w:rPr>
          <w:b/>
          <w:bCs/>
          <w:lang w:val="en-US"/>
        </w:rPr>
        <w:t>roog</w:t>
      </w:r>
      <w:proofErr w:type="spellEnd"/>
      <w:r>
        <w:rPr>
          <w:b/>
          <w:bCs/>
        </w:rPr>
        <w:t>1@</w:t>
      </w:r>
      <w:proofErr w:type="spellStart"/>
      <w:r>
        <w:rPr>
          <w:b/>
          <w:bCs/>
          <w:lang w:val="en-US"/>
        </w:rPr>
        <w:t>donpac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  <w:lang w:val="en-US"/>
        </w:rPr>
        <w:t>ru</w:t>
      </w:r>
      <w:proofErr w:type="spellEnd"/>
    </w:p>
    <w:p w:rsidR="00435554" w:rsidRDefault="00435554" w:rsidP="004355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435554" w:rsidRDefault="00435554" w:rsidP="004355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35554" w:rsidRDefault="00435554" w:rsidP="004355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31  января 2017                                                                              №23</w:t>
      </w:r>
    </w:p>
    <w:p w:rsidR="00435554" w:rsidRDefault="00435554" w:rsidP="00435554">
      <w:pPr>
        <w:pStyle w:val="ConsTitle"/>
        <w:widowControl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35554" w:rsidRDefault="00435554" w:rsidP="00435554">
      <w:pPr>
        <w:pStyle w:val="Con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435554" w:rsidRDefault="00435554" w:rsidP="00435554">
      <w:pPr>
        <w:pStyle w:val="Con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Об  организации приема детей в первый класс </w:t>
      </w:r>
    </w:p>
    <w:p w:rsidR="00435554" w:rsidRDefault="00435554" w:rsidP="00435554">
      <w:pPr>
        <w:pStyle w:val="Con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в муниципальных общеобразовательных учреждениях</w:t>
      </w:r>
    </w:p>
    <w:p w:rsidR="00435554" w:rsidRDefault="00435554" w:rsidP="00435554">
      <w:pPr>
        <w:rPr>
          <w:b/>
          <w:bCs/>
        </w:rPr>
      </w:pPr>
      <w:r>
        <w:rPr>
          <w:b/>
          <w:bCs/>
        </w:rPr>
        <w:t>Железнодорожного района  в 2017/2018 учебном году</w:t>
      </w:r>
    </w:p>
    <w:p w:rsidR="00435554" w:rsidRDefault="00435554" w:rsidP="0043555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554" w:rsidRDefault="00435554" w:rsidP="00435554">
      <w:pPr>
        <w:pStyle w:val="ConsPlusTitle"/>
        <w:widowControl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67 Федерального закона от 29.12.2012 № 273-ФЗ  «Об образовании в Российской Федерации», регламентирующей общий порядок приёма граждан в общеобразовательные учреждения,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Федерации», приказа Министерства образования и науки РФ от 22.01.2014 № 32 «Об утверждении порядка приема граждан на обучение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п.п. 10.1,10.2 Санитарно-эпидемиологических правил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2.4.2.2821-10, постановления Администрации города Ростова-на-Дону от 01.02.2016 № 78 «О закреплении муниципальных общеобразовательных организаций за конкретными территориями (микрорайонами) города Ростова-на-Дону», приказом Управления образования №УОПР-56    от310.01.2017 </w:t>
      </w:r>
    </w:p>
    <w:p w:rsidR="00435554" w:rsidRDefault="00435554" w:rsidP="00435554">
      <w:pPr>
        <w:rPr>
          <w:sz w:val="28"/>
          <w:szCs w:val="28"/>
        </w:rPr>
      </w:pPr>
    </w:p>
    <w:p w:rsidR="00435554" w:rsidRDefault="00435554" w:rsidP="00435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35554" w:rsidRDefault="00435554" w:rsidP="00435554">
      <w:pPr>
        <w:jc w:val="center"/>
        <w:rPr>
          <w:sz w:val="28"/>
          <w:szCs w:val="28"/>
        </w:rPr>
      </w:pPr>
    </w:p>
    <w:p w:rsidR="00435554" w:rsidRDefault="00435554" w:rsidP="00435554">
      <w:pPr>
        <w:pStyle w:val="ConsTitle"/>
        <w:widowControl/>
        <w:numPr>
          <w:ilvl w:val="0"/>
          <w:numId w:val="1"/>
        </w:numPr>
        <w:tabs>
          <w:tab w:val="left" w:pos="0"/>
        </w:tabs>
        <w:ind w:left="0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районную Комиссию по осуществлению контроля и рассмотрения заявлений родителей (законных представителей) о нарушениях прав граждан на получение общего образования в составе:</w:t>
      </w: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А.В. Власова  – председатель комиссии,  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ачальника  отдела образования Железнодорожного района  города Ростова-на-Дону;</w:t>
      </w: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О.Ю.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Шумилкина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- член комиссии,  главный  специалист отдела образования Железнодорожного района  города Ростова-на-Дону;</w:t>
      </w:r>
    </w:p>
    <w:p w:rsidR="00435554" w:rsidRDefault="00435554" w:rsidP="00435554">
      <w:pPr>
        <w:pStyle w:val="ConsTitle"/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Г.Р. Кривонос – член комиссии,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руководитель  центра психолого-педагогического сопровождения детей и подростков МБУ ДО ДДТ Железнодорожного района города Ростова-на-Дону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5554" w:rsidRDefault="00435554" w:rsidP="00435554">
      <w:pPr>
        <w:pStyle w:val="Con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Утвердить график работы районной Комиссии по осуществлению контроля и    рассмотрения заявлений родителей (законных представителей) о нарушениях прав граждан на получение общего образования (приложение № 1);</w:t>
      </w: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Руководителям муниципальных общеобразовательных учреждений:</w:t>
      </w:r>
    </w:p>
    <w:p w:rsidR="00435554" w:rsidRDefault="00435554" w:rsidP="00435554">
      <w:pPr>
        <w:pStyle w:val="ConsTitle"/>
        <w:widowControl/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3.1. Довести настоящий приказ до сведения  родителей (законных представителей);</w:t>
      </w: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Разместить на информационном стенде график работы городской и районной комиссий по осуществлению контроля и рассмотрению заявлений родителей (законных представителей) о нарушениях прав граждан на получение общего образования;</w:t>
      </w: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3.3.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При вводе в эксплуатацию жилых домов, находящихся на территории района и не обозначенных в постановлении Администрации города Ростова-на-Дону  от 01.02.2016 № 78 «О закреплении муниципальных общеобразовательных организаций за конкретными территориями (микрорайонами) города Ростова-на-Дону», осуществлять прием граждан в  общеобразовательное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границах микрорайона которого находятся дома-новостройки  и информировать отдел образования для подготовки сводных сведений в Управление образования для внесения изменений в вышеназванное постановление;</w:t>
      </w:r>
    </w:p>
    <w:p w:rsidR="00435554" w:rsidRDefault="00435554" w:rsidP="00435554">
      <w:pPr>
        <w:pStyle w:val="Con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детей, не достигших возраста 6 лет 6 месяцев, осуществлять в соответствии с п.1 ст. 67 Федерального Закона № 273-ФЗ от 29.12.2012 «Закона об образовании в Российской Федерации»  и п.10.2 Постановления Главного государственного санитарного врача РФ от 29.12.12.2010 № 189 (ред. от 24.11.2015) «Об утверждении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  <w:proofErr w:type="gramEnd"/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 Организовать приём документов в первый класс детей возраста 6,5-8 лет, проживающих на территории города Ростова-на-Дону и близлежащих территориях, с 01.07.2017 года до 05.09.2017 года;</w:t>
      </w:r>
    </w:p>
    <w:p w:rsidR="00435554" w:rsidRDefault="00435554" w:rsidP="00435554">
      <w:pPr>
        <w:pStyle w:val="ConsTitle"/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3.6.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на начало приема документов на информационном стенде и официальном сайте учреждения в срок до 01.02.2017 года. Не позднее 1 июля 2017 разместить на сайте информацию о наличии свободных мест для приема детей, не проживающих на закрепленной территории;</w:t>
      </w:r>
    </w:p>
    <w:p w:rsidR="00435554" w:rsidRDefault="00435554" w:rsidP="00435554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3.7. Прием в первый класс осуществлять в соответствии с требованиями  Законодательства Российской Федерации в области образования. Зачисление в общеобразовательное учреждение оформлять индивидуальным приказом в течение 7 рабочих дней, приказы о зачислении размещать на информационном стенде учреждения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указанием только фамилии,  имени  обучающихся, в целях соблюдения  требований законодательства </w:t>
      </w:r>
      <w:r>
        <w:rPr>
          <w:sz w:val="28"/>
        </w:rPr>
        <w:t xml:space="preserve"> по распространению персональных данных в сети Интернет).</w:t>
      </w: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3.8.  Предоставлять в отдел образования  сводку приема детей в 1 класс по состоянию на 1.07.2017, 1.08.2017 и 25.08.2017 (приложение №2-3).</w:t>
      </w: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 Спланировать и провести на весенних каникулах   «День открытых дверей для родителей,  будущих первоклассников», фотоматериал о его итогах  разместить на сайте учреждения и представить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до 30.03.2017г. </w:t>
      </w: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554" w:rsidRDefault="00435554" w:rsidP="00435554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4.Контроль  исполнением настоящего приказа оставляю за собой.</w:t>
      </w:r>
    </w:p>
    <w:p w:rsidR="00435554" w:rsidRDefault="00435554" w:rsidP="00435554">
      <w:pPr>
        <w:jc w:val="right"/>
        <w:rPr>
          <w:sz w:val="28"/>
          <w:szCs w:val="28"/>
        </w:rPr>
      </w:pPr>
    </w:p>
    <w:p w:rsidR="00435554" w:rsidRDefault="00435554" w:rsidP="00435554">
      <w:pPr>
        <w:jc w:val="right"/>
        <w:rPr>
          <w:sz w:val="28"/>
          <w:szCs w:val="28"/>
        </w:rPr>
      </w:pPr>
    </w:p>
    <w:p w:rsidR="00435554" w:rsidRDefault="00435554" w:rsidP="00435554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МКУ "Отдел образования  </w:t>
      </w:r>
    </w:p>
    <w:p w:rsidR="00435554" w:rsidRDefault="00435554" w:rsidP="00435554">
      <w:pPr>
        <w:rPr>
          <w:sz w:val="28"/>
          <w:szCs w:val="28"/>
        </w:rPr>
      </w:pPr>
      <w:r>
        <w:rPr>
          <w:sz w:val="28"/>
          <w:szCs w:val="28"/>
        </w:rPr>
        <w:t xml:space="preserve">Железнодорожного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Ростова-на-Дону"                    А.В. Власова</w:t>
      </w:r>
    </w:p>
    <w:p w:rsidR="00435554" w:rsidRDefault="00435554" w:rsidP="00435554">
      <w:pPr>
        <w:rPr>
          <w:sz w:val="28"/>
          <w:szCs w:val="28"/>
        </w:rPr>
      </w:pPr>
    </w:p>
    <w:p w:rsidR="00435554" w:rsidRDefault="00435554" w:rsidP="00435554">
      <w:pPr>
        <w:rPr>
          <w:sz w:val="28"/>
          <w:szCs w:val="28"/>
        </w:rPr>
      </w:pPr>
    </w:p>
    <w:p w:rsidR="00435554" w:rsidRDefault="00435554" w:rsidP="00435554">
      <w:pPr>
        <w:rPr>
          <w:sz w:val="28"/>
          <w:szCs w:val="28"/>
        </w:rPr>
      </w:pPr>
    </w:p>
    <w:p w:rsidR="00435554" w:rsidRDefault="00435554" w:rsidP="00435554">
      <w:pPr>
        <w:rPr>
          <w:sz w:val="16"/>
          <w:szCs w:val="16"/>
        </w:rPr>
      </w:pPr>
    </w:p>
    <w:p w:rsidR="00435554" w:rsidRDefault="00435554" w:rsidP="0043555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Шумилкина</w:t>
      </w:r>
      <w:proofErr w:type="spellEnd"/>
      <w:r>
        <w:rPr>
          <w:sz w:val="16"/>
          <w:szCs w:val="16"/>
        </w:rPr>
        <w:t xml:space="preserve"> О.Ю., 2 111 4 9 2</w:t>
      </w:r>
    </w:p>
    <w:p w:rsidR="00435554" w:rsidRDefault="00435554" w:rsidP="00435554"/>
    <w:p w:rsidR="00435554" w:rsidRDefault="00435554" w:rsidP="00435554">
      <w:pPr>
        <w:jc w:val="right"/>
      </w:pPr>
      <w:r>
        <w:t xml:space="preserve">Приложение № 1 к приказу  </w:t>
      </w:r>
    </w:p>
    <w:p w:rsidR="00435554" w:rsidRDefault="00435554" w:rsidP="00435554">
      <w:pPr>
        <w:jc w:val="right"/>
      </w:pPr>
      <w:r>
        <w:t xml:space="preserve">отдела образования </w:t>
      </w:r>
    </w:p>
    <w:p w:rsidR="00435554" w:rsidRDefault="00435554" w:rsidP="00435554">
      <w:pPr>
        <w:jc w:val="right"/>
      </w:pPr>
      <w:r>
        <w:t>Железнодорожного района</w:t>
      </w:r>
    </w:p>
    <w:p w:rsidR="00435554" w:rsidRDefault="00435554" w:rsidP="00435554">
      <w:pPr>
        <w:jc w:val="right"/>
      </w:pPr>
      <w:r>
        <w:t xml:space="preserve"> города Ростова-на-Дону</w:t>
      </w:r>
    </w:p>
    <w:p w:rsidR="00435554" w:rsidRDefault="00435554" w:rsidP="00435554">
      <w:pPr>
        <w:jc w:val="right"/>
      </w:pPr>
      <w:r>
        <w:t>от 31.01.2017  № 23</w:t>
      </w:r>
    </w:p>
    <w:p w:rsidR="00435554" w:rsidRDefault="00435554" w:rsidP="00435554">
      <w:pPr>
        <w:jc w:val="right"/>
      </w:pPr>
    </w:p>
    <w:p w:rsidR="00435554" w:rsidRDefault="00435554" w:rsidP="00435554">
      <w:pPr>
        <w:rPr>
          <w:sz w:val="28"/>
          <w:szCs w:val="28"/>
        </w:rPr>
      </w:pPr>
    </w:p>
    <w:p w:rsidR="00435554" w:rsidRDefault="00435554" w:rsidP="0043555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«Утверждаю»</w:t>
      </w:r>
    </w:p>
    <w:p w:rsidR="00435554" w:rsidRDefault="00435554" w:rsidP="0043555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начальника МКУ "Отдел образования</w:t>
      </w:r>
    </w:p>
    <w:p w:rsidR="00435554" w:rsidRDefault="00435554" w:rsidP="0043555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Железнодорожного района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остова-на-Дону"  </w:t>
      </w:r>
    </w:p>
    <w:p w:rsidR="00435554" w:rsidRDefault="00435554" w:rsidP="0043555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__________________                 А.В. Власова</w:t>
      </w:r>
    </w:p>
    <w:p w:rsidR="00435554" w:rsidRDefault="00435554" w:rsidP="0043555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35554" w:rsidRDefault="00435554" w:rsidP="0043555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График </w:t>
      </w:r>
    </w:p>
    <w:p w:rsidR="00435554" w:rsidRDefault="00435554" w:rsidP="0043555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</w:t>
      </w:r>
    </w:p>
    <w:p w:rsidR="00435554" w:rsidRDefault="00435554" w:rsidP="0043555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период с 01 февраля по 05 сентября  2017 года</w:t>
      </w:r>
    </w:p>
    <w:p w:rsidR="00435554" w:rsidRDefault="00435554" w:rsidP="00435554">
      <w:pPr>
        <w:jc w:val="both"/>
        <w:rPr>
          <w:sz w:val="28"/>
          <w:szCs w:val="28"/>
        </w:rPr>
      </w:pPr>
    </w:p>
    <w:p w:rsidR="00435554" w:rsidRDefault="00435554" w:rsidP="00435554">
      <w:pPr>
        <w:spacing w:line="360" w:lineRule="auto"/>
        <w:jc w:val="both"/>
        <w:rPr>
          <w:sz w:val="28"/>
          <w:szCs w:val="28"/>
        </w:rPr>
      </w:pPr>
    </w:p>
    <w:p w:rsidR="00435554" w:rsidRDefault="00435554" w:rsidP="00435554">
      <w:pPr>
        <w:spacing w:line="360" w:lineRule="auto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обращений граждан: ежедневно с 14.00 до 18.00 </w:t>
      </w:r>
    </w:p>
    <w:p w:rsidR="00435554" w:rsidRDefault="00435554" w:rsidP="0043555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каб.9 , гл. специалист  </w:t>
      </w:r>
      <w:proofErr w:type="spellStart"/>
      <w:r>
        <w:rPr>
          <w:sz w:val="28"/>
          <w:szCs w:val="28"/>
        </w:rPr>
        <w:t>Шумилкина</w:t>
      </w:r>
      <w:proofErr w:type="spellEnd"/>
      <w:r>
        <w:rPr>
          <w:sz w:val="28"/>
          <w:szCs w:val="28"/>
        </w:rPr>
        <w:t xml:space="preserve"> Ольга Юрьевна)</w:t>
      </w:r>
    </w:p>
    <w:p w:rsidR="00435554" w:rsidRDefault="00435554" w:rsidP="00435554">
      <w:pPr>
        <w:spacing w:line="360" w:lineRule="auto"/>
        <w:jc w:val="right"/>
        <w:rPr>
          <w:sz w:val="28"/>
          <w:szCs w:val="28"/>
        </w:rPr>
      </w:pPr>
    </w:p>
    <w:p w:rsidR="00435554" w:rsidRDefault="00435554" w:rsidP="00435554">
      <w:pPr>
        <w:jc w:val="both"/>
        <w:rPr>
          <w:sz w:val="28"/>
          <w:szCs w:val="28"/>
        </w:rPr>
      </w:pPr>
    </w:p>
    <w:p w:rsidR="00435554" w:rsidRDefault="00435554" w:rsidP="00435554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граждан: понедельник  с 16.00 до 18.00     </w:t>
      </w:r>
    </w:p>
    <w:p w:rsidR="00435554" w:rsidRDefault="00435554" w:rsidP="00435554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  каб.7,   начальник отдела  образования)</w:t>
      </w:r>
    </w:p>
    <w:p w:rsidR="00435554" w:rsidRDefault="00435554" w:rsidP="00435554">
      <w:pPr>
        <w:jc w:val="center"/>
        <w:rPr>
          <w:sz w:val="28"/>
          <w:szCs w:val="28"/>
        </w:rPr>
      </w:pPr>
    </w:p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435554" w:rsidRDefault="00435554" w:rsidP="00435554"/>
    <w:p w:rsidR="00C6145E" w:rsidRDefault="00C6145E"/>
    <w:sectPr w:rsidR="00C6145E" w:rsidSect="00C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554"/>
    <w:rsid w:val="00435554"/>
    <w:rsid w:val="006E3F49"/>
    <w:rsid w:val="00C6145E"/>
    <w:rsid w:val="00D6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55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rsid w:val="004355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dcterms:created xsi:type="dcterms:W3CDTF">2017-03-30T12:43:00Z</dcterms:created>
  <dcterms:modified xsi:type="dcterms:W3CDTF">2017-03-30T12:45:00Z</dcterms:modified>
</cp:coreProperties>
</file>