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F" w:rsidRDefault="004371FF" w:rsidP="004371FF">
      <w:pPr>
        <w:jc w:val="right"/>
        <w:rPr>
          <w:sz w:val="28"/>
          <w:szCs w:val="28"/>
        </w:rPr>
      </w:pPr>
    </w:p>
    <w:p w:rsidR="005B424A" w:rsidRDefault="005B424A" w:rsidP="005B4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телефонах «горячей линии» и </w:t>
      </w:r>
      <w:r w:rsidR="00B9260A">
        <w:rPr>
          <w:sz w:val="28"/>
          <w:szCs w:val="28"/>
        </w:rPr>
        <w:t>адресе</w:t>
      </w:r>
      <w:r w:rsidR="00714F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260A">
        <w:rPr>
          <w:sz w:val="28"/>
          <w:szCs w:val="28"/>
        </w:rPr>
        <w:t xml:space="preserve">фициального информационного сайта МОУ «Юридическая гимназия им. М.М. Сперанского», осуществляющих информирование участников образовательного процесса </w:t>
      </w:r>
      <w:r>
        <w:rPr>
          <w:sz w:val="28"/>
          <w:szCs w:val="28"/>
        </w:rPr>
        <w:t xml:space="preserve">по </w:t>
      </w:r>
      <w:r w:rsidR="00714FB6">
        <w:rPr>
          <w:sz w:val="28"/>
          <w:szCs w:val="28"/>
        </w:rPr>
        <w:t>вопросам проведения государственной (итоговой) аттестации в 201</w:t>
      </w:r>
      <w:r w:rsidR="002C6C2A">
        <w:rPr>
          <w:sz w:val="28"/>
          <w:szCs w:val="28"/>
        </w:rPr>
        <w:t>9</w:t>
      </w:r>
      <w:r w:rsidR="00714FB6">
        <w:rPr>
          <w:sz w:val="28"/>
          <w:szCs w:val="28"/>
        </w:rPr>
        <w:t xml:space="preserve"> 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520"/>
        <w:gridCol w:w="1459"/>
        <w:gridCol w:w="1656"/>
        <w:gridCol w:w="3340"/>
      </w:tblGrid>
      <w:tr w:rsidR="0064162A" w:rsidRPr="002264B6" w:rsidTr="00540DF4">
        <w:trPr>
          <w:trHeight w:val="5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 w:rsidP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 xml:space="preserve">Наименование </w:t>
            </w:r>
            <w:r w:rsidR="00B9260A" w:rsidRPr="002264B6">
              <w:rPr>
                <w:sz w:val="24"/>
                <w:szCs w:val="24"/>
              </w:rPr>
              <w:t>ОУ</w:t>
            </w:r>
            <w:r w:rsidRPr="00226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714FB6" w:rsidP="00714FB6">
            <w:pPr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Номера телефонов</w:t>
            </w:r>
            <w:r w:rsidR="0064162A" w:rsidRPr="002264B6">
              <w:rPr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Порядок работы «горячей линии»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714F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Адрес</w:t>
            </w:r>
            <w:r w:rsidR="0064162A" w:rsidRPr="002264B6">
              <w:rPr>
                <w:sz w:val="24"/>
                <w:szCs w:val="24"/>
              </w:rPr>
              <w:t xml:space="preserve"> сайта (сайтов), информир</w:t>
            </w:r>
            <w:r w:rsidRPr="002264B6">
              <w:rPr>
                <w:sz w:val="24"/>
                <w:szCs w:val="24"/>
              </w:rPr>
              <w:t xml:space="preserve">ующих по вопросам проведения </w:t>
            </w:r>
            <w:proofErr w:type="gramStart"/>
            <w:r w:rsidRPr="002264B6">
              <w:rPr>
                <w:sz w:val="24"/>
                <w:szCs w:val="24"/>
              </w:rPr>
              <w:t>Г(</w:t>
            </w:r>
            <w:proofErr w:type="gramEnd"/>
            <w:r w:rsidRPr="002264B6">
              <w:rPr>
                <w:sz w:val="24"/>
                <w:szCs w:val="24"/>
              </w:rPr>
              <w:t>И)А</w:t>
            </w:r>
            <w:r w:rsidR="0064162A" w:rsidRPr="002264B6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64162A" w:rsidRPr="002264B6" w:rsidTr="00540DF4">
        <w:trPr>
          <w:trHeight w:val="5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Период работы</w:t>
            </w:r>
          </w:p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(месяц)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Режим работы</w:t>
            </w:r>
          </w:p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(время)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 w:rsidP="0064162A">
            <w:pPr>
              <w:rPr>
                <w:sz w:val="24"/>
                <w:szCs w:val="24"/>
              </w:rPr>
            </w:pPr>
          </w:p>
        </w:tc>
      </w:tr>
      <w:tr w:rsidR="00B9260A" w:rsidRPr="002264B6" w:rsidTr="00540DF4">
        <w:trPr>
          <w:trHeight w:val="2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 w:rsidP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5</w:t>
            </w:r>
          </w:p>
        </w:tc>
      </w:tr>
      <w:tr w:rsidR="00B9260A" w:rsidRPr="002264B6" w:rsidTr="00540DF4">
        <w:trPr>
          <w:trHeight w:val="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2264B6">
              <w:rPr>
                <w:sz w:val="24"/>
                <w:szCs w:val="24"/>
              </w:rPr>
              <w:t>МОУ «Юридическая гимназия им. М.М. Сперанского»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240-61-39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Январь-июнь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С 8.30 до 16.00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 w:rsidP="0064162A">
            <w:pPr>
              <w:rPr>
                <w:sz w:val="24"/>
                <w:szCs w:val="24"/>
                <w:lang w:val="en-US"/>
              </w:rPr>
            </w:pPr>
            <w:r w:rsidRPr="002264B6">
              <w:rPr>
                <w:sz w:val="24"/>
                <w:szCs w:val="24"/>
                <w:lang w:val="en-US"/>
              </w:rPr>
              <w:t xml:space="preserve">http:// lawgimn.ru  </w:t>
            </w:r>
          </w:p>
        </w:tc>
      </w:tr>
      <w:bookmarkEnd w:id="0"/>
      <w:tr w:rsidR="002264B6" w:rsidRPr="002264B6" w:rsidTr="00540DF4">
        <w:trPr>
          <w:trHeight w:val="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МКУ «Отдел образования Железнодорожного района города Ростова-на-Дону»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8(863)2111491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BE1101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Январь-июнь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Пн.-чт. 9.00-18.00 </w:t>
            </w:r>
          </w:p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Пт. 9.00-17.00 </w:t>
            </w:r>
          </w:p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Перерыв 13.00-14.00 </w:t>
            </w:r>
          </w:p>
          <w:p w:rsidR="002264B6" w:rsidRPr="002264B6" w:rsidRDefault="002264B6" w:rsidP="008D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64162A">
            <w:pPr>
              <w:rPr>
                <w:sz w:val="24"/>
                <w:szCs w:val="24"/>
              </w:rPr>
            </w:pPr>
            <w:hyperlink r:id="rId4" w:history="1">
              <w:r w:rsidRPr="002264B6">
                <w:rPr>
                  <w:rStyle w:val="a4"/>
                  <w:sz w:val="24"/>
                  <w:szCs w:val="24"/>
                </w:rPr>
                <w:t>http://rostov-gorod.info/administration/territorial_unit/railway-area/otdel-obrazovaniya/</w:t>
              </w:r>
            </w:hyperlink>
          </w:p>
        </w:tc>
      </w:tr>
    </w:tbl>
    <w:p w:rsidR="005B424A" w:rsidRPr="002264B6" w:rsidRDefault="005B424A" w:rsidP="005B424A">
      <w:pPr>
        <w:jc w:val="both"/>
        <w:rPr>
          <w:sz w:val="28"/>
          <w:szCs w:val="28"/>
        </w:rPr>
      </w:pPr>
    </w:p>
    <w:p w:rsidR="00623427" w:rsidRDefault="00623427" w:rsidP="00623427">
      <w:pPr>
        <w:rPr>
          <w:b/>
          <w:bCs/>
          <w:sz w:val="24"/>
          <w:szCs w:val="24"/>
        </w:rPr>
      </w:pPr>
    </w:p>
    <w:p w:rsidR="00623427" w:rsidRPr="00623427" w:rsidRDefault="00623427" w:rsidP="00623427">
      <w:pPr>
        <w:rPr>
          <w:sz w:val="24"/>
          <w:szCs w:val="24"/>
        </w:rPr>
      </w:pPr>
      <w:r w:rsidRPr="00623427">
        <w:rPr>
          <w:b/>
          <w:bCs/>
          <w:sz w:val="24"/>
          <w:szCs w:val="24"/>
        </w:rPr>
        <w:t>О нарушениях при подготовке и проведении ЕГЭ можно сообщить по телефону «горячей линии».</w:t>
      </w:r>
      <w:r w:rsidRPr="00623427">
        <w:rPr>
          <w:sz w:val="24"/>
          <w:szCs w:val="24"/>
        </w:rPr>
        <w:t xml:space="preserve">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Работает федеральный телефон доверия, а также «горячие линии» в регионе и муниципалитетах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В преддверии экзаменационной кампании на Дону работает «горячая линия» по вопросам организации и проведения государственной итоговой аттестации. 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Специалисты регионального министерства образования готовы ответить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  Номер «горячей линии»: (863) 269-57-42.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- Обращение на «горячую линию» позволяет оперативно реагировать и предотвращать внештатные ситуации на экзаменах, - рассказала министр образования Лариса </w:t>
      </w:r>
      <w:proofErr w:type="spellStart"/>
      <w:r w:rsidRPr="00623427">
        <w:rPr>
          <w:sz w:val="24"/>
          <w:szCs w:val="24"/>
        </w:rPr>
        <w:t>Балина</w:t>
      </w:r>
      <w:proofErr w:type="spellEnd"/>
      <w:r w:rsidRPr="00623427">
        <w:rPr>
          <w:sz w:val="24"/>
          <w:szCs w:val="24"/>
        </w:rPr>
        <w:t xml:space="preserve">. 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Также такие «горячие линии» работают во всех муниципальных образованиях области. Их телефоны размещены на </w:t>
      </w:r>
      <w:hyperlink r:id="rId5" w:history="1">
        <w:r w:rsidRPr="00623427">
          <w:rPr>
            <w:color w:val="0000FF"/>
            <w:sz w:val="24"/>
            <w:szCs w:val="24"/>
            <w:u w:val="single"/>
          </w:rPr>
          <w:t>сайте донского министерства образования</w:t>
        </w:r>
      </w:hyperlink>
      <w:r w:rsidRPr="00623427">
        <w:rPr>
          <w:sz w:val="24"/>
          <w:szCs w:val="24"/>
        </w:rPr>
        <w:t xml:space="preserve">.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lastRenderedPageBreak/>
        <w:t xml:space="preserve">Федеральная служба по надзору в сфере образования организовала работу телефона доверия ЕГЭ. Напомним,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Обо  всех нарушениях можно рассказать по номеру телефона доверия: +7 (495) 104-68-38. </w:t>
      </w:r>
    </w:p>
    <w:p w:rsidR="00623427" w:rsidRDefault="00623427" w:rsidP="00623427">
      <w:pPr>
        <w:rPr>
          <w:sz w:val="28"/>
          <w:szCs w:val="28"/>
        </w:rPr>
      </w:pPr>
      <w:r w:rsidRPr="00623427">
        <w:rPr>
          <w:sz w:val="24"/>
          <w:szCs w:val="24"/>
        </w:rPr>
        <w:t xml:space="preserve">Помимо  телефона доверия  ЕГЭ продолжает свою работу и телефон «горячей линии», по которому специалисты </w:t>
      </w:r>
      <w:proofErr w:type="spellStart"/>
      <w:r w:rsidRPr="00623427">
        <w:rPr>
          <w:sz w:val="24"/>
          <w:szCs w:val="24"/>
        </w:rPr>
        <w:t>Рособрнадзора</w:t>
      </w:r>
      <w:proofErr w:type="spellEnd"/>
      <w:r w:rsidRPr="00623427">
        <w:rPr>
          <w:sz w:val="24"/>
          <w:szCs w:val="24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984-89-19. Ответы на наиболее часто задаваемые вопросы также можно найти </w:t>
      </w:r>
      <w:hyperlink r:id="rId6" w:history="1">
        <w:r w:rsidRPr="00623427">
          <w:rPr>
            <w:color w:val="0000FF"/>
            <w:sz w:val="24"/>
            <w:szCs w:val="24"/>
            <w:u w:val="single"/>
          </w:rPr>
          <w:t>на портале ЕГЭ в разделе «Вопрос-ответ»</w:t>
        </w:r>
      </w:hyperlink>
      <w:r w:rsidRPr="00623427">
        <w:rPr>
          <w:sz w:val="24"/>
          <w:szCs w:val="24"/>
        </w:rPr>
        <w:t xml:space="preserve">. 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ЕГЭ ("Горячая линия" по вопросам организации и проведения государственной итоговой аттестации)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(863) 269-57-42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Общий телефон доверия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(495) 104-68-38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Общая «горячая линия»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(495) 984-89-19</w:t>
      </w: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5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E37E3"/>
    <w:rsid w:val="002264B6"/>
    <w:rsid w:val="00261DFF"/>
    <w:rsid w:val="002C6C2A"/>
    <w:rsid w:val="004371FF"/>
    <w:rsid w:val="00540DF4"/>
    <w:rsid w:val="005B424A"/>
    <w:rsid w:val="005F1A02"/>
    <w:rsid w:val="0062038A"/>
    <w:rsid w:val="00623427"/>
    <w:rsid w:val="0064162A"/>
    <w:rsid w:val="00714FB6"/>
    <w:rsid w:val="008A57E7"/>
    <w:rsid w:val="00915DDC"/>
    <w:rsid w:val="00B9260A"/>
    <w:rsid w:val="00D56836"/>
    <w:rsid w:val="00E8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2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Q_and_A/" TargetMode="External"/><Relationship Id="rId5" Type="http://schemas.openxmlformats.org/officeDocument/2006/relationships/hyperlink" Target="http://www.rostobr.ru/yanval/%D0%93%D0%BE%D1%80%D1%8F%D1%87%D0%B0%D1%8F%20%D0%BB%D0%B8%D0%BD%D0%B8%D1%8F%20%D0%93%D0%98%D0%90_2018.pdf" TargetMode="External"/><Relationship Id="rId4" Type="http://schemas.openxmlformats.org/officeDocument/2006/relationships/hyperlink" Target="http://rostov-gorod.info/administration/territorial_unit/railway-area/otdel-obrazovaniy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Пользователь</cp:lastModifiedBy>
  <cp:revision>7</cp:revision>
  <cp:lastPrinted>2011-11-09T15:41:00Z</cp:lastPrinted>
  <dcterms:created xsi:type="dcterms:W3CDTF">2019-01-23T06:05:00Z</dcterms:created>
  <dcterms:modified xsi:type="dcterms:W3CDTF">2019-01-23T07:13:00Z</dcterms:modified>
</cp:coreProperties>
</file>