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D" w:rsidRPr="007301EB" w:rsidRDefault="00E342DD" w:rsidP="00E342D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301EB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E342DD" w:rsidRDefault="00E342DD" w:rsidP="00E342DD">
      <w:pPr>
        <w:pStyle w:val="a4"/>
        <w:spacing w:before="0" w:beforeAutospacing="0" w:after="0" w:afterAutospacing="0"/>
        <w:ind w:firstLine="284"/>
        <w:jc w:val="both"/>
        <w:rPr>
          <w:spacing w:val="7"/>
        </w:rPr>
      </w:pPr>
      <w:r w:rsidRPr="00135D16">
        <w:t xml:space="preserve">Настоящая рабочая программа по </w:t>
      </w:r>
      <w:r>
        <w:t xml:space="preserve">английскому языку составлена к учебнику английского языка «Английский в фокусе» </w:t>
      </w:r>
      <w:r w:rsidRPr="00CA51BD">
        <w:t xml:space="preserve">Ваулина Ю.Е., Эванс В., Дули </w:t>
      </w:r>
      <w:proofErr w:type="gramStart"/>
      <w:r w:rsidRPr="00CA51BD">
        <w:t>Дж</w:t>
      </w:r>
      <w:proofErr w:type="gramEnd"/>
      <w:r w:rsidRPr="00CA51BD">
        <w:t xml:space="preserve">., </w:t>
      </w:r>
      <w:proofErr w:type="spellStart"/>
      <w:r w:rsidRPr="00CA51BD">
        <w:t>Подоляко</w:t>
      </w:r>
      <w:proofErr w:type="spellEnd"/>
      <w:r w:rsidRPr="00CA51BD">
        <w:t xml:space="preserve"> О.Е. - М.: </w:t>
      </w:r>
      <w:proofErr w:type="spellStart"/>
      <w:r w:rsidRPr="00CA51BD">
        <w:t>Expre</w:t>
      </w:r>
      <w:r>
        <w:t>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2015 и </w:t>
      </w:r>
      <w:proofErr w:type="gramStart"/>
      <w:r w:rsidRPr="00135D16">
        <w:t>предназначена</w:t>
      </w:r>
      <w:proofErr w:type="gramEnd"/>
      <w:r w:rsidRPr="00135D16">
        <w:t xml:space="preserve"> для обучающихся </w:t>
      </w:r>
      <w:r>
        <w:t>второго</w:t>
      </w:r>
      <w:r w:rsidRPr="00135D16">
        <w:t xml:space="preserve"> класса </w:t>
      </w:r>
      <w:r w:rsidRPr="00135D16">
        <w:rPr>
          <w:spacing w:val="6"/>
        </w:rPr>
        <w:t xml:space="preserve">гимназии. Она составлена на основе Федерального государственного образовательного стандарта начального общего образования </w:t>
      </w:r>
      <w:r w:rsidRPr="00135D16">
        <w:rPr>
          <w:spacing w:val="9"/>
        </w:rPr>
        <w:t>в соответствии с объ</w:t>
      </w:r>
      <w:r w:rsidRPr="00135D16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английского языка</w:t>
      </w:r>
      <w:r w:rsidRPr="00135D16">
        <w:rPr>
          <w:spacing w:val="5"/>
        </w:rPr>
        <w:t xml:space="preserve"> по </w:t>
      </w:r>
      <w:r w:rsidRPr="00135D16">
        <w:rPr>
          <w:spacing w:val="7"/>
        </w:rPr>
        <w:t>учебному плану МАОУ «Юридическая гимназия № 9</w:t>
      </w:r>
      <w:r>
        <w:rPr>
          <w:spacing w:val="7"/>
        </w:rPr>
        <w:t xml:space="preserve"> имени М.М. Сперанского» на </w:t>
      </w:r>
      <w:r w:rsidRPr="00135D16">
        <w:rPr>
          <w:spacing w:val="7"/>
        </w:rPr>
        <w:t xml:space="preserve">учебный год. </w:t>
      </w:r>
    </w:p>
    <w:p w:rsidR="00E342DD" w:rsidRPr="004D3C31" w:rsidRDefault="00E342DD" w:rsidP="00E342DD">
      <w:pPr>
        <w:pStyle w:val="a4"/>
        <w:spacing w:before="0" w:beforeAutospacing="0" w:after="0" w:afterAutospacing="0"/>
        <w:ind w:firstLine="284"/>
        <w:jc w:val="both"/>
      </w:pPr>
      <w:r w:rsidRPr="004D3C31">
        <w:t xml:space="preserve">Учебный предмет </w:t>
      </w:r>
      <w:r>
        <w:t>английский язык</w:t>
      </w:r>
      <w:r w:rsidRPr="004D3C31">
        <w:t xml:space="preserve"> относится к образовательной области «</w:t>
      </w:r>
      <w:r>
        <w:t>Филология</w:t>
      </w:r>
      <w:r w:rsidRPr="004D3C31">
        <w:t>» и изу</w:t>
      </w:r>
      <w:r>
        <w:t>чается с 2</w:t>
      </w:r>
      <w:r w:rsidRPr="004D3C31">
        <w:t xml:space="preserve"> по 4 класс. Кол</w:t>
      </w:r>
      <w:r>
        <w:t>ичест</w:t>
      </w:r>
      <w:r w:rsidRPr="004D3C31">
        <w:t>во часов, отводимых учебным планом на изучение данн</w:t>
      </w:r>
      <w:r>
        <w:t xml:space="preserve">ого учебного предмета во </w:t>
      </w:r>
      <w:r w:rsidRPr="004D3C31">
        <w:t>2 класс</w:t>
      </w:r>
      <w:r>
        <w:t>е</w:t>
      </w:r>
      <w:r w:rsidRPr="004D3C31">
        <w:t xml:space="preserve"> - </w:t>
      </w:r>
      <w:r>
        <w:t>два</w:t>
      </w:r>
      <w:r w:rsidRPr="004D3C31">
        <w:t xml:space="preserve"> час</w:t>
      </w:r>
      <w:r>
        <w:t>а</w:t>
      </w:r>
      <w:r w:rsidRPr="004D3C31">
        <w:t xml:space="preserve"> в неделю</w:t>
      </w:r>
      <w:r>
        <w:t>.</w:t>
      </w:r>
    </w:p>
    <w:p w:rsidR="00E342DD" w:rsidRPr="00540491" w:rsidRDefault="00E342DD" w:rsidP="00E342DD">
      <w:pPr>
        <w:pStyle w:val="a4"/>
        <w:spacing w:before="0" w:beforeAutospacing="0" w:after="0" w:afterAutospacing="0"/>
        <w:ind w:firstLine="284"/>
        <w:jc w:val="both"/>
      </w:pPr>
      <w:r w:rsidRPr="004D3C31">
        <w:t xml:space="preserve">Таким образом, рабочая программа для </w:t>
      </w:r>
      <w:r>
        <w:t>2</w:t>
      </w:r>
      <w:r w:rsidRPr="004D3C31">
        <w:t xml:space="preserve"> класса рассчитана на </w:t>
      </w:r>
      <w:r>
        <w:t xml:space="preserve">два </w:t>
      </w:r>
      <w:r w:rsidRPr="004D3C31">
        <w:t>час</w:t>
      </w:r>
      <w:r>
        <w:t>а</w:t>
      </w:r>
      <w:r w:rsidRPr="004D3C31">
        <w:t xml:space="preserve"> в неделю. Всего за учебный год - </w:t>
      </w:r>
      <w:r w:rsidR="00230FCB">
        <w:t>70</w:t>
      </w:r>
      <w:r w:rsidRPr="004D3C31">
        <w:t xml:space="preserve"> часов.</w:t>
      </w:r>
      <w:bookmarkStart w:id="0" w:name="_GoBack"/>
      <w:bookmarkEnd w:id="0"/>
    </w:p>
    <w:p w:rsidR="00E342DD" w:rsidRDefault="00E342DD" w:rsidP="00E342DD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540491">
        <w:rPr>
          <w:rFonts w:ascii="Times New Roman" w:hAnsi="Times New Roman"/>
          <w:spacing w:val="7"/>
          <w:sz w:val="24"/>
          <w:szCs w:val="24"/>
        </w:rPr>
        <w:t>В конце учебного года предусмотрена промежуточная аттестация в форме контрольной работы. Выставление текущих, четвертных и годовых отметок предусмотрено в соответствии с Положением о текущем контроле и промежуточной аттестации гимназистов МАОУ «Юридическая гимназия № 9 имени М.М. Сперанского».</w:t>
      </w:r>
    </w:p>
    <w:p w:rsidR="00E342DD" w:rsidRPr="00540491" w:rsidRDefault="00E342DD" w:rsidP="00E342DD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</w:p>
    <w:p w:rsidR="00E342DD" w:rsidRPr="00135D16" w:rsidRDefault="00E342DD" w:rsidP="00E342D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135D16">
        <w:rPr>
          <w:rFonts w:ascii="Times New Roman" w:hAnsi="Times New Roman"/>
          <w:sz w:val="24"/>
          <w:szCs w:val="24"/>
        </w:rPr>
        <w:t>Программа содержит следующие разделы:</w:t>
      </w:r>
    </w:p>
    <w:p w:rsidR="00E342DD" w:rsidRPr="00135D16" w:rsidRDefault="00E342DD" w:rsidP="00E342DD">
      <w:pPr>
        <w:pStyle w:val="2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135D16">
        <w:rPr>
          <w:rFonts w:ascii="Times New Roman" w:hAnsi="Times New Roman" w:cs="Times New Roman"/>
          <w:sz w:val="24"/>
          <w:szCs w:val="24"/>
        </w:rPr>
        <w:t xml:space="preserve">в которой конкретизируются общие цели начального общего образования с учётом специфики предмета 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135D1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342DD" w:rsidRPr="00135D16" w:rsidRDefault="00E342DD" w:rsidP="00E342DD">
      <w:pPr>
        <w:pStyle w:val="2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5D16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35D1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5D16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135D16">
        <w:rPr>
          <w:rFonts w:ascii="Times New Roman" w:hAnsi="Times New Roman" w:cs="Times New Roman"/>
          <w:sz w:val="24"/>
          <w:szCs w:val="24"/>
        </w:rPr>
        <w:t>;</w:t>
      </w:r>
    </w:p>
    <w:p w:rsidR="00E342DD" w:rsidRPr="00135D16" w:rsidRDefault="00E342DD" w:rsidP="00E342DD">
      <w:pPr>
        <w:pStyle w:val="2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5D16">
        <w:rPr>
          <w:rFonts w:ascii="Times New Roman" w:hAnsi="Times New Roman" w:cs="Times New Roman"/>
          <w:kern w:val="2"/>
          <w:sz w:val="24"/>
          <w:szCs w:val="24"/>
        </w:rPr>
        <w:t xml:space="preserve">содержание </w:t>
      </w:r>
      <w:proofErr w:type="gramStart"/>
      <w:r w:rsidRPr="00135D16">
        <w:rPr>
          <w:rFonts w:ascii="Times New Roman" w:hAnsi="Times New Roman" w:cs="Times New Roman"/>
          <w:kern w:val="2"/>
          <w:sz w:val="24"/>
          <w:szCs w:val="24"/>
        </w:rPr>
        <w:t>учебного</w:t>
      </w:r>
      <w:proofErr w:type="gramEnd"/>
      <w:r w:rsidRPr="00135D1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135D16">
        <w:rPr>
          <w:rFonts w:ascii="Times New Roman" w:hAnsi="Times New Roman" w:cs="Times New Roman"/>
          <w:kern w:val="2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>английский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</w:t>
      </w:r>
      <w:r w:rsidRPr="00135D1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342DD" w:rsidRPr="00135D16" w:rsidRDefault="00E342DD" w:rsidP="00E342DD">
      <w:pPr>
        <w:pStyle w:val="2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5D16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E342DD" w:rsidRPr="00677A96" w:rsidRDefault="00E342DD" w:rsidP="00E3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A96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E342DD" w:rsidRPr="00677A96" w:rsidRDefault="00E342DD" w:rsidP="00E342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677A96">
        <w:rPr>
          <w:rFonts w:ascii="Times New Roman" w:hAnsi="Times New Roman"/>
          <w:sz w:val="24"/>
          <w:szCs w:val="24"/>
        </w:rPr>
        <w:t xml:space="preserve">обучения английскому языку во 2 классе является развитие школьников средствами предмета. Учебно-методический комплекс ориентирован на достижение исходного уровня коммуникативной компетенции – уровня начинающего. </w:t>
      </w:r>
    </w:p>
    <w:p w:rsidR="00E342DD" w:rsidRPr="00677A96" w:rsidRDefault="00E342DD" w:rsidP="00E342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 xml:space="preserve">В процессе изучения английского языка во 2 классе  реализуются следующие </w:t>
      </w:r>
      <w:r w:rsidRPr="00677A96">
        <w:rPr>
          <w:rFonts w:ascii="Times New Roman" w:hAnsi="Times New Roman"/>
          <w:b/>
          <w:sz w:val="24"/>
          <w:szCs w:val="24"/>
        </w:rPr>
        <w:t>задачи</w:t>
      </w:r>
      <w:r w:rsidRPr="00677A96">
        <w:rPr>
          <w:rFonts w:ascii="Times New Roman" w:hAnsi="Times New Roman"/>
          <w:sz w:val="24"/>
          <w:szCs w:val="24"/>
        </w:rPr>
        <w:t>: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научиться читать и писать английские буквы, буквосочетания, слова, предложения;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овладеть алфавитом;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A96">
        <w:rPr>
          <w:rFonts w:ascii="Times New Roman" w:hAnsi="Times New Roman"/>
          <w:sz w:val="24"/>
          <w:szCs w:val="24"/>
        </w:rPr>
        <w:t>научиться относительно правильно произносить</w:t>
      </w:r>
      <w:proofErr w:type="gramEnd"/>
      <w:r w:rsidRPr="00677A96">
        <w:rPr>
          <w:rFonts w:ascii="Times New Roman" w:hAnsi="Times New Roman"/>
          <w:sz w:val="24"/>
          <w:szCs w:val="24"/>
        </w:rPr>
        <w:t xml:space="preserve"> основные английские  звуки, звукосочетания, а также слова, фразы, соблюдая наиболее важные интонационные  правила;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овладеть исходным словарным запасом. Его объем – около 200 ЛЕ за первый год обучения;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Pr="00677A96">
        <w:rPr>
          <w:rFonts w:ascii="Times New Roman" w:hAnsi="Times New Roman"/>
          <w:sz w:val="24"/>
          <w:szCs w:val="24"/>
        </w:rPr>
        <w:t>грамматически</w:t>
      </w:r>
      <w:proofErr w:type="gramEnd"/>
      <w:r w:rsidRPr="00677A96">
        <w:rPr>
          <w:rFonts w:ascii="Times New Roman" w:hAnsi="Times New Roman"/>
          <w:sz w:val="24"/>
          <w:szCs w:val="24"/>
        </w:rPr>
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диалогов;</w:t>
      </w:r>
    </w:p>
    <w:p w:rsidR="00E342DD" w:rsidRPr="00677A96" w:rsidRDefault="00E342DD" w:rsidP="00E34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овладеть новыми учебными приемами: элементарным переводом с английского языка на русский слов, предложений, а также умением использовать языковую догадку.</w:t>
      </w:r>
    </w:p>
    <w:p w:rsidR="00E342DD" w:rsidRPr="00677A96" w:rsidRDefault="00E342DD" w:rsidP="00E342DD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иностранного языка на уровне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мира. Учащиеся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342DD" w:rsidRPr="00677A96" w:rsidRDefault="00E342DD" w:rsidP="00E342DD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В результате изучения иностранного языка:</w:t>
      </w:r>
    </w:p>
    <w:p w:rsidR="00E342DD" w:rsidRPr="00677A96" w:rsidRDefault="00E342DD" w:rsidP="00E342DD">
      <w:pPr>
        <w:numPr>
          <w:ilvl w:val="0"/>
          <w:numId w:val="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аудирование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учащегося,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E342DD" w:rsidRPr="00677A96" w:rsidRDefault="00E342DD" w:rsidP="00E342DD">
      <w:pPr>
        <w:numPr>
          <w:ilvl w:val="0"/>
          <w:numId w:val="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342DD" w:rsidRPr="00677A96" w:rsidRDefault="00E342DD" w:rsidP="00E342DD">
      <w:pPr>
        <w:pStyle w:val="Zag3"/>
        <w:numPr>
          <w:ilvl w:val="0"/>
          <w:numId w:val="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677A96">
        <w:rPr>
          <w:rStyle w:val="Zag11"/>
          <w:rFonts w:eastAsia="@Arial Unicode MS"/>
          <w:i w:val="0"/>
          <w:iCs w:val="0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E342DD" w:rsidRPr="003D0D3C" w:rsidRDefault="00E342DD" w:rsidP="00E342D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42DD" w:rsidRPr="007301EB" w:rsidRDefault="00E342DD" w:rsidP="00E342DD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7301EB">
        <w:rPr>
          <w:b/>
          <w:sz w:val="28"/>
          <w:szCs w:val="28"/>
        </w:rPr>
        <w:t xml:space="preserve">2. Планируемые результаты освоения учебного предмета 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реализации данной рабочей программы у обучающихся продолжится формирование </w:t>
      </w:r>
      <w:r w:rsidRPr="00097ADB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личностных, регулятивных, познавательных </w:t>
      </w: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097ADB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коммуникативных </w:t>
      </w: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универсальных учебных действий как основы умения учиться.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>Личностные универсальные учебные действия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внутренняя позиция гимназиста на уровне положительного отношения к гимназии, ориентации на содержательные моменты жизни в гимназии и принятия образца «хорошего ученика»;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смысле</w:t>
      </w:r>
      <w:proofErr w:type="gramEnd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норм; 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эмпатия</w:t>
      </w:r>
      <w:proofErr w:type="spellEnd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 как понимание чу</w:t>
      </w:r>
      <w:proofErr w:type="gramStart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вств др</w:t>
      </w:r>
      <w:proofErr w:type="gramEnd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угих людей и сопереживание им;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установка на здоровый образ жизни;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здоровьесберегающего</w:t>
      </w:r>
      <w:proofErr w:type="spellEnd"/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 поведения;</w:t>
      </w:r>
    </w:p>
    <w:p w:rsidR="00E342DD" w:rsidRPr="00097ADB" w:rsidRDefault="00E342DD" w:rsidP="00E342DD">
      <w:pPr>
        <w:numPr>
          <w:ilvl w:val="0"/>
          <w:numId w:val="2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>Регулятивные универсальные учебные действия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принимать и сохранять учебную задачу;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итоговый и пошаговый контроль по результату;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различать способ и результат действия;</w:t>
      </w:r>
    </w:p>
    <w:p w:rsidR="00E342DD" w:rsidRPr="00097ADB" w:rsidRDefault="00E342DD" w:rsidP="00E342DD">
      <w:pPr>
        <w:numPr>
          <w:ilvl w:val="0"/>
          <w:numId w:val="2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>Познавательные универсальные учебные действия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4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строить сообщения в устной и письменной форме;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ориентироваться на разнообразие способов решения задач;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синтез как составление целого из частей;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проводить сравнение</w:t>
      </w: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 xml:space="preserve"> и классификацию по заданным критериям;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устанавливать аналогии;</w:t>
      </w:r>
    </w:p>
    <w:p w:rsidR="00E342DD" w:rsidRPr="00097ADB" w:rsidRDefault="00E342DD" w:rsidP="00E342DD">
      <w:pPr>
        <w:numPr>
          <w:ilvl w:val="0"/>
          <w:numId w:val="2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владеть рядом общих приёмов решения задач.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>Коммуникативные универсальные учебные действия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средства ИКТ и дистанционного общения;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формулировать собственное мнение и позицию;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задавать вопросы;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контролировать действия партнёра;</w:t>
      </w:r>
    </w:p>
    <w:p w:rsidR="00E342DD" w:rsidRPr="00097ADB" w:rsidRDefault="00E342DD" w:rsidP="00E342DD">
      <w:pPr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использовать речь для регуляции своего действия;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>Работа с текстом, чтение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определять тему и главную мысль текста;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делить тексты на смысловые части, составлять план текста;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пересказывать текст подробно и сжато, устно и письменно;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342DD" w:rsidRPr="00097ADB" w:rsidRDefault="00E342DD" w:rsidP="00E342DD">
      <w:pPr>
        <w:numPr>
          <w:ilvl w:val="0"/>
          <w:numId w:val="2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342DD" w:rsidRPr="00097ADB" w:rsidRDefault="00E342DD" w:rsidP="00E342DD">
      <w:pPr>
        <w:pStyle w:val="a4"/>
        <w:spacing w:before="0" w:beforeAutospacing="0" w:after="0" w:afterAutospacing="0"/>
        <w:ind w:left="720"/>
        <w:rPr>
          <w:rStyle w:val="Zag11"/>
          <w:rFonts w:eastAsia="@Arial Unicode MS"/>
          <w:i/>
          <w:u w:val="single"/>
        </w:rPr>
      </w:pPr>
      <w:r w:rsidRPr="00097ADB">
        <w:rPr>
          <w:rStyle w:val="Zag11"/>
          <w:rFonts w:eastAsia="@Arial Unicode MS"/>
          <w:i/>
          <w:u w:val="single"/>
        </w:rPr>
        <w:t xml:space="preserve">Формирование </w:t>
      </w:r>
      <w:proofErr w:type="spellStart"/>
      <w:r w:rsidRPr="00097ADB">
        <w:rPr>
          <w:rStyle w:val="Zag11"/>
          <w:rFonts w:eastAsia="@Arial Unicode MS"/>
          <w:i/>
          <w:u w:val="single"/>
        </w:rPr>
        <w:t>ИКТ-компетентности</w:t>
      </w:r>
      <w:proofErr w:type="spellEnd"/>
      <w:r w:rsidRPr="00097ADB">
        <w:rPr>
          <w:rStyle w:val="Zag11"/>
          <w:rFonts w:eastAsia="@Arial Unicode MS"/>
          <w:i/>
          <w:u w:val="single"/>
        </w:rPr>
        <w:t xml:space="preserve"> </w:t>
      </w:r>
      <w:proofErr w:type="gramStart"/>
      <w:r w:rsidRPr="00097ADB">
        <w:rPr>
          <w:rStyle w:val="Zag11"/>
          <w:rFonts w:eastAsia="@Arial Unicode MS"/>
          <w:i/>
          <w:u w:val="single"/>
        </w:rPr>
        <w:t>обучающихся</w:t>
      </w:r>
      <w:proofErr w:type="gramEnd"/>
    </w:p>
    <w:p w:rsidR="00E342DD" w:rsidRPr="00097ADB" w:rsidRDefault="00E342DD" w:rsidP="00E342DD">
      <w:pPr>
        <w:numPr>
          <w:ilvl w:val="0"/>
          <w:numId w:val="2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минизарядку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E342DD" w:rsidRPr="00097ADB" w:rsidRDefault="00E342DD" w:rsidP="00E342DD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7ADB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E342DD" w:rsidRPr="00097ADB" w:rsidRDefault="00E342DD" w:rsidP="00E342D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97ADB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 </w:t>
      </w:r>
      <w:r w:rsidRPr="00097ADB">
        <w:rPr>
          <w:rStyle w:val="Zag11"/>
          <w:rFonts w:ascii="Times New Roman" w:eastAsia="@Arial Unicode MS" w:hAnsi="Times New Roman"/>
          <w:b/>
          <w:sz w:val="24"/>
          <w:szCs w:val="24"/>
        </w:rPr>
        <w:t>к</w:t>
      </w:r>
      <w:r w:rsidRPr="00097ADB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концу 2 класса</w:t>
      </w:r>
      <w:r w:rsidRPr="00097ADB">
        <w:rPr>
          <w:rFonts w:ascii="Times New Roman" w:hAnsi="Times New Roman"/>
          <w:sz w:val="24"/>
          <w:szCs w:val="24"/>
          <w:lang w:eastAsia="ru-RU"/>
        </w:rPr>
        <w:t xml:space="preserve"> дифференцируются по пяти сферам: </w:t>
      </w:r>
      <w:r w:rsidRPr="00097AD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097ADB">
        <w:rPr>
          <w:rFonts w:ascii="Times New Roman" w:hAnsi="Times New Roman"/>
          <w:sz w:val="24"/>
          <w:szCs w:val="24"/>
          <w:lang w:eastAsia="ru-RU"/>
        </w:rPr>
        <w:t>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 xml:space="preserve"> Коммуникативные умения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097ADB" w:rsidRDefault="00E342DD" w:rsidP="00E342DD">
      <w:pPr>
        <w:numPr>
          <w:ilvl w:val="0"/>
          <w:numId w:val="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42DD" w:rsidRPr="00097ADB" w:rsidRDefault="00E342DD" w:rsidP="00E342DD">
      <w:pPr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E342DD" w:rsidRPr="00097ADB" w:rsidRDefault="00E342DD" w:rsidP="00E342DD">
      <w:pPr>
        <w:numPr>
          <w:ilvl w:val="0"/>
          <w:numId w:val="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рассказывать о себе, своей семье, друге.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097ADB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097ADB" w:rsidRDefault="00E342DD" w:rsidP="00E342DD">
      <w:pPr>
        <w:numPr>
          <w:ilvl w:val="0"/>
          <w:numId w:val="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воспроизводить наизусть небольшие произведения детского фольклора;</w:t>
      </w:r>
    </w:p>
    <w:p w:rsidR="00E342DD" w:rsidRPr="00097ADB" w:rsidRDefault="00E342DD" w:rsidP="00E342DD">
      <w:pPr>
        <w:numPr>
          <w:ilvl w:val="0"/>
          <w:numId w:val="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составлять краткую характеристику персонажа;</w:t>
      </w:r>
    </w:p>
    <w:p w:rsidR="00E342DD" w:rsidRPr="00097ADB" w:rsidRDefault="00E342DD" w:rsidP="00E342DD">
      <w:pPr>
        <w:numPr>
          <w:ilvl w:val="0"/>
          <w:numId w:val="5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кратко излагать содержание прочитанного текста.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spellStart"/>
      <w:r w:rsidRPr="00097ADB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097ADB" w:rsidRDefault="00E342DD" w:rsidP="00E342DD">
      <w:pPr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невербально</w:t>
      </w:r>
      <w:proofErr w:type="spellEnd"/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услышанное</w:t>
      </w:r>
      <w:proofErr w:type="gramEnd"/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E342DD" w:rsidRPr="00097ADB" w:rsidRDefault="00E342DD" w:rsidP="00E342DD">
      <w:pPr>
        <w:numPr>
          <w:ilvl w:val="0"/>
          <w:numId w:val="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097ADB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097ADB" w:rsidRDefault="00E342DD" w:rsidP="00E342DD">
      <w:pPr>
        <w:numPr>
          <w:ilvl w:val="0"/>
          <w:numId w:val="7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воспринимать на слух аудио текст и полностью понимать содержащуюся в нём информацию.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097ADB" w:rsidRDefault="00E342DD" w:rsidP="00E342DD">
      <w:pPr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соотносить графический образ английского слова с его звуковым образом;</w:t>
      </w:r>
    </w:p>
    <w:p w:rsidR="00E342DD" w:rsidRPr="00097ADB" w:rsidRDefault="00E342DD" w:rsidP="00E342DD">
      <w:pPr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342DD" w:rsidRPr="00097ADB" w:rsidRDefault="00E342DD" w:rsidP="00E342DD">
      <w:pPr>
        <w:numPr>
          <w:ilvl w:val="0"/>
          <w:numId w:val="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342DD" w:rsidRPr="00097ADB" w:rsidRDefault="00E342DD" w:rsidP="00E342DD">
      <w:pPr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читать про себя и находить необходимую информацию.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097ADB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097ADB" w:rsidRDefault="00E342DD" w:rsidP="00E342DD">
      <w:pPr>
        <w:numPr>
          <w:ilvl w:val="0"/>
          <w:numId w:val="9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догадываться о значении незнакомых слов по контексту;</w:t>
      </w:r>
    </w:p>
    <w:p w:rsidR="00E342DD" w:rsidRPr="00097ADB" w:rsidRDefault="00E342DD" w:rsidP="00E342DD">
      <w:pPr>
        <w:numPr>
          <w:ilvl w:val="0"/>
          <w:numId w:val="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097ADB" w:rsidRDefault="00E342DD" w:rsidP="00E342DD">
      <w:pPr>
        <w:numPr>
          <w:ilvl w:val="0"/>
          <w:numId w:val="1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выписывать из текста слова, словосочетания и предложения;</w:t>
      </w:r>
    </w:p>
    <w:p w:rsidR="00E342DD" w:rsidRPr="00097ADB" w:rsidRDefault="00E342DD" w:rsidP="00E342DD">
      <w:pPr>
        <w:numPr>
          <w:ilvl w:val="0"/>
          <w:numId w:val="10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писать поздравительную открытку к Новому году, Рождеству, дню рождения (с опорой на образец);</w:t>
      </w:r>
    </w:p>
    <w:p w:rsidR="00E342DD" w:rsidRPr="00097ADB" w:rsidRDefault="00E342DD" w:rsidP="00E342DD">
      <w:pPr>
        <w:numPr>
          <w:ilvl w:val="0"/>
          <w:numId w:val="10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писать по образцу краткое письмо зарубежному другу (с опорой на образец).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097ADB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097ADB" w:rsidRDefault="00E342DD" w:rsidP="00E342DD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 письменной форме кратко отвечать на вопросы к тексту;</w:t>
      </w:r>
    </w:p>
    <w:p w:rsidR="00E342DD" w:rsidRPr="00097ADB" w:rsidRDefault="00E342DD" w:rsidP="00E342DD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составлять рассказ в письменной форме по плану/ключевым словам;</w:t>
      </w:r>
    </w:p>
    <w:p w:rsidR="00E342DD" w:rsidRPr="00097ADB" w:rsidRDefault="00E342DD" w:rsidP="00E342DD">
      <w:pPr>
        <w:numPr>
          <w:ilvl w:val="0"/>
          <w:numId w:val="11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заполнять простую анкету;</w:t>
      </w:r>
    </w:p>
    <w:p w:rsidR="00E342DD" w:rsidRPr="00097ADB" w:rsidRDefault="00E342DD" w:rsidP="00E342DD">
      <w:pPr>
        <w:pStyle w:val="Zag3"/>
        <w:numPr>
          <w:ilvl w:val="0"/>
          <w:numId w:val="11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/>
          <w:lang w:val="ru-RU"/>
        </w:rPr>
      </w:pPr>
      <w:r w:rsidRPr="00097ADB">
        <w:rPr>
          <w:rStyle w:val="Zag11"/>
          <w:rFonts w:eastAsia="@Arial Unicode MS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E342DD" w:rsidRPr="00097ADB" w:rsidRDefault="00E342DD" w:rsidP="00E342D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097ADB">
        <w:rPr>
          <w:rStyle w:val="Zag11"/>
          <w:rFonts w:eastAsia="@Arial Unicode MS"/>
          <w:u w:val="single"/>
          <w:lang w:val="ru-RU"/>
        </w:rPr>
        <w:t xml:space="preserve"> Языковые средства и навыки оперирования ими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Графика, каллиграфия, орфография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097ADB" w:rsidRDefault="00E342DD" w:rsidP="00E342DD">
      <w:pPr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E342DD" w:rsidRPr="00097ADB" w:rsidRDefault="00E342DD" w:rsidP="00E342DD">
      <w:pPr>
        <w:numPr>
          <w:ilvl w:val="0"/>
          <w:numId w:val="12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пользоваться английским алфавитом, знать последовательность букв в нём;</w:t>
      </w:r>
    </w:p>
    <w:p w:rsidR="00E342DD" w:rsidRPr="00097ADB" w:rsidRDefault="00E342DD" w:rsidP="00E342DD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списывать текст;</w:t>
      </w:r>
    </w:p>
    <w:p w:rsidR="00E342DD" w:rsidRPr="00097ADB" w:rsidRDefault="00E342DD" w:rsidP="00E342DD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восстанавливать слово в соответствии с решаемой учебной задачей;</w:t>
      </w:r>
    </w:p>
    <w:p w:rsidR="00E342DD" w:rsidRPr="00097ADB" w:rsidRDefault="00E342DD" w:rsidP="00E342DD">
      <w:pPr>
        <w:numPr>
          <w:ilvl w:val="0"/>
          <w:numId w:val="1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отличать буквы от знаков транскрипции.</w:t>
      </w:r>
    </w:p>
    <w:p w:rsidR="00E342DD" w:rsidRPr="00097ADB" w:rsidRDefault="00E342DD" w:rsidP="00E342D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097ADB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097ADB" w:rsidRDefault="00E342DD" w:rsidP="00E342DD">
      <w:pPr>
        <w:numPr>
          <w:ilvl w:val="0"/>
          <w:numId w:val="1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E342DD" w:rsidRPr="00097ADB" w:rsidRDefault="00E342DD" w:rsidP="00E342DD">
      <w:pPr>
        <w:numPr>
          <w:ilvl w:val="0"/>
          <w:numId w:val="1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E342DD" w:rsidRPr="00097ADB" w:rsidRDefault="00E342DD" w:rsidP="00E342DD">
      <w:pPr>
        <w:numPr>
          <w:ilvl w:val="0"/>
          <w:numId w:val="1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097ADB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уточнять написание слова по словарю;</w:t>
      </w:r>
    </w:p>
    <w:p w:rsidR="00E342DD" w:rsidRPr="00677A96" w:rsidRDefault="00E342DD" w:rsidP="00E342DD">
      <w:pPr>
        <w:numPr>
          <w:ilvl w:val="0"/>
          <w:numId w:val="13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677A96" w:rsidRDefault="00E342DD" w:rsidP="00E342DD">
      <w:pPr>
        <w:numPr>
          <w:ilvl w:val="0"/>
          <w:numId w:val="1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E342DD" w:rsidRPr="00677A96" w:rsidRDefault="00E342DD" w:rsidP="00E342DD">
      <w:pPr>
        <w:numPr>
          <w:ilvl w:val="0"/>
          <w:numId w:val="1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E342DD" w:rsidRPr="00677A96" w:rsidRDefault="00E342DD" w:rsidP="00E342DD">
      <w:pPr>
        <w:numPr>
          <w:ilvl w:val="0"/>
          <w:numId w:val="1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 коммуникативные типы предложений по интонации;</w:t>
      </w:r>
    </w:p>
    <w:p w:rsidR="00E342DD" w:rsidRPr="00677A96" w:rsidRDefault="00E342DD" w:rsidP="00E342DD">
      <w:pPr>
        <w:numPr>
          <w:ilvl w:val="0"/>
          <w:numId w:val="14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корректно произносить предложения с точки зрения их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ритмико</w:t>
      </w: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интонационных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особенностей.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677A96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677A96" w:rsidRDefault="00E342DD" w:rsidP="00E342DD">
      <w:pPr>
        <w:numPr>
          <w:ilvl w:val="0"/>
          <w:numId w:val="1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распознавать связующее </w:t>
      </w:r>
      <w:proofErr w:type="spellStart"/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r</w:t>
      </w:r>
      <w:proofErr w:type="spellEnd"/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 речи и уметь его использовать;</w:t>
      </w:r>
    </w:p>
    <w:p w:rsidR="00E342DD" w:rsidRPr="00677A96" w:rsidRDefault="00E342DD" w:rsidP="00E342DD">
      <w:pPr>
        <w:numPr>
          <w:ilvl w:val="0"/>
          <w:numId w:val="1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соблюдать интонацию перечисления;</w:t>
      </w:r>
    </w:p>
    <w:p w:rsidR="00E342DD" w:rsidRPr="00677A96" w:rsidRDefault="00E342DD" w:rsidP="00E342DD">
      <w:pPr>
        <w:numPr>
          <w:ilvl w:val="0"/>
          <w:numId w:val="1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E342DD" w:rsidRPr="00677A96" w:rsidRDefault="00E342DD" w:rsidP="00E342DD">
      <w:pPr>
        <w:numPr>
          <w:ilvl w:val="0"/>
          <w:numId w:val="15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читать изучаемые слова по транскрипции.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 научится:</w:t>
      </w:r>
    </w:p>
    <w:p w:rsidR="00E342DD" w:rsidRPr="00677A96" w:rsidRDefault="00E342DD" w:rsidP="00E342DD">
      <w:pPr>
        <w:numPr>
          <w:ilvl w:val="0"/>
          <w:numId w:val="1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342DD" w:rsidRPr="00677A96" w:rsidRDefault="00E342DD" w:rsidP="00E342DD">
      <w:pPr>
        <w:numPr>
          <w:ilvl w:val="0"/>
          <w:numId w:val="1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E342DD" w:rsidRPr="00677A96" w:rsidRDefault="00E342DD" w:rsidP="00E342DD">
      <w:pPr>
        <w:numPr>
          <w:ilvl w:val="0"/>
          <w:numId w:val="16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восстанавливать текст в соответствии с решаемой учебной задачей.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677A96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получит</w:t>
      </w:r>
      <w:proofErr w:type="spellEnd"/>
      <w:r w:rsidRPr="00677A96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возможность научиться:</w:t>
      </w:r>
    </w:p>
    <w:p w:rsidR="00E342DD" w:rsidRPr="00677A96" w:rsidRDefault="00E342DD" w:rsidP="00E342DD">
      <w:pPr>
        <w:numPr>
          <w:ilvl w:val="0"/>
          <w:numId w:val="17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узнавать простые словообразовательные элементы;</w:t>
      </w:r>
    </w:p>
    <w:p w:rsidR="00E342DD" w:rsidRPr="00677A96" w:rsidRDefault="00E342DD" w:rsidP="00E342DD">
      <w:pPr>
        <w:numPr>
          <w:ilvl w:val="0"/>
          <w:numId w:val="17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(интернациональные и сложные слова).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Грамматическая сторона </w:t>
      </w:r>
      <w:proofErr w:type="spellStart"/>
      <w:r w:rsidRPr="00677A96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речи</w:t>
      </w: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научится:</w:t>
      </w:r>
    </w:p>
    <w:p w:rsidR="00E342DD" w:rsidRPr="00677A96" w:rsidRDefault="00E342DD" w:rsidP="00E342DD">
      <w:pPr>
        <w:numPr>
          <w:ilvl w:val="0"/>
          <w:numId w:val="1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E342DD" w:rsidRPr="00677A96" w:rsidRDefault="00E342DD" w:rsidP="00E342DD">
      <w:pPr>
        <w:numPr>
          <w:ilvl w:val="0"/>
          <w:numId w:val="18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tobe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; глаголы в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Present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Past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Future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Simple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; модальные глаголы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can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may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proofErr w:type="spellStart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must</w:t>
      </w:r>
      <w:proofErr w:type="spell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E342DD" w:rsidRPr="00677A96" w:rsidRDefault="00E342DD" w:rsidP="00E342DD">
      <w:pPr>
        <w:tabs>
          <w:tab w:val="left" w:leader="dot" w:pos="0"/>
        </w:tabs>
        <w:spacing w:after="0" w:line="240" w:lineRule="auto"/>
        <w:ind w:firstLine="360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Учащийся</w:t>
      </w:r>
      <w:r w:rsidRPr="00677A96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E342DD" w:rsidRPr="00677A96" w:rsidRDefault="00E342DD" w:rsidP="00E342DD">
      <w:pPr>
        <w:numPr>
          <w:ilvl w:val="0"/>
          <w:numId w:val="1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and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but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;</w:t>
      </w:r>
    </w:p>
    <w:p w:rsidR="00E342DD" w:rsidRPr="00677A96" w:rsidRDefault="00E342DD" w:rsidP="00E342DD">
      <w:pPr>
        <w:numPr>
          <w:ilvl w:val="0"/>
          <w:numId w:val="1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использовать в речи безличные предложения (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It’s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cold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.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It</w:t>
      </w:r>
      <w:r w:rsidRPr="0059171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’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s</w:t>
      </w:r>
      <w:r w:rsidRPr="0059171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5 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o</w:t>
      </w:r>
      <w:r w:rsidRPr="0059171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’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clock</w:t>
      </w:r>
      <w:r w:rsidRPr="0059171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.</w:t>
      </w:r>
      <w:proofErr w:type="gramEnd"/>
      <w:r w:rsidRPr="00591718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It’s interesting),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предложениясконструкцией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there is/there are;</w:t>
      </w:r>
    </w:p>
    <w:p w:rsidR="00E342DD" w:rsidRPr="00677A96" w:rsidRDefault="00E342DD" w:rsidP="00E342DD">
      <w:pPr>
        <w:numPr>
          <w:ilvl w:val="0"/>
          <w:numId w:val="1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some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any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(некоторые случаи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употребления:</w:t>
      </w:r>
      <w:proofErr w:type="gram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Can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have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some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tea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? </w:t>
      </w:r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Is there any milk in the fridge? — No, there isn’t any);</w:t>
      </w:r>
    </w:p>
    <w:p w:rsidR="00E342DD" w:rsidRPr="00677A96" w:rsidRDefault="00E342DD" w:rsidP="00E342DD">
      <w:pPr>
        <w:numPr>
          <w:ilvl w:val="0"/>
          <w:numId w:val="1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оперироватьвречинаречиямивремени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(yesterday, tomorrow, never, usually, often, sometimes); </w:t>
      </w:r>
      <w:proofErr w:type="spellStart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наречиямистепени</w:t>
      </w:r>
      <w:proofErr w:type="spellEnd"/>
      <w:r w:rsidRPr="00677A96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(much, little, very);</w:t>
      </w:r>
    </w:p>
    <w:p w:rsidR="00E342DD" w:rsidRPr="00677A96" w:rsidRDefault="00E342DD" w:rsidP="00E342DD">
      <w:pPr>
        <w:pStyle w:val="Zag2"/>
        <w:numPr>
          <w:ilvl w:val="0"/>
          <w:numId w:val="19"/>
        </w:numPr>
        <w:tabs>
          <w:tab w:val="left" w:leader="dot" w:pos="0"/>
        </w:tabs>
        <w:spacing w:after="0" w:line="240" w:lineRule="auto"/>
        <w:ind w:left="0" w:firstLine="360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677A96">
        <w:rPr>
          <w:rStyle w:val="Zag11"/>
          <w:rFonts w:eastAsia="@Arial Unicode MS"/>
          <w:b w:val="0"/>
          <w:bCs w:val="0"/>
          <w:i/>
          <w:iCs/>
          <w:lang w:val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E342DD" w:rsidRPr="00677A96" w:rsidRDefault="00E342DD" w:rsidP="00E342DD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A9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342DD" w:rsidRPr="00677A96" w:rsidRDefault="00E342DD" w:rsidP="00E342DD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изучения иностранного языка в начальной школе являются: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 (через детский фольклор, некоторые образцы детской художественной литературы, традиции).</w:t>
      </w:r>
    </w:p>
    <w:p w:rsidR="00E342DD" w:rsidRPr="00677A96" w:rsidRDefault="00E342DD" w:rsidP="00E342DD">
      <w:pPr>
        <w:tabs>
          <w:tab w:val="num" w:pos="0"/>
          <w:tab w:val="left" w:pos="851"/>
        </w:tabs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A9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77A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7A96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677A96">
        <w:rPr>
          <w:rFonts w:ascii="Times New Roman" w:hAnsi="Times New Roman"/>
          <w:sz w:val="24"/>
          <w:szCs w:val="24"/>
        </w:rPr>
        <w:t>изучения</w:t>
      </w:r>
      <w:proofErr w:type="spellEnd"/>
      <w:r w:rsidRPr="00677A96">
        <w:rPr>
          <w:rFonts w:ascii="Times New Roman" w:hAnsi="Times New Roman"/>
          <w:sz w:val="24"/>
          <w:szCs w:val="24"/>
        </w:rPr>
        <w:t xml:space="preserve"> иностранного языка в начальной школе являются: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</w:t>
      </w:r>
      <w:proofErr w:type="spellStart"/>
      <w:r w:rsidRPr="00677A96">
        <w:rPr>
          <w:rFonts w:ascii="Times New Roman" w:hAnsi="Times New Roman"/>
          <w:sz w:val="24"/>
          <w:szCs w:val="24"/>
        </w:rPr>
        <w:t>младшегошкольника</w:t>
      </w:r>
      <w:proofErr w:type="spellEnd"/>
      <w:r w:rsidRPr="00677A96">
        <w:rPr>
          <w:rFonts w:ascii="Times New Roman" w:hAnsi="Times New Roman"/>
          <w:sz w:val="24"/>
          <w:szCs w:val="24"/>
        </w:rPr>
        <w:t>;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</w:p>
    <w:p w:rsidR="00E342DD" w:rsidRPr="00677A96" w:rsidRDefault="00E342DD" w:rsidP="00E342DD">
      <w:pPr>
        <w:tabs>
          <w:tab w:val="num" w:pos="0"/>
          <w:tab w:val="left" w:pos="851"/>
        </w:tabs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элементарной коммуникативной задачи;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342DD" w:rsidRPr="00677A96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342DD" w:rsidRPr="00A1575E" w:rsidRDefault="00E342DD" w:rsidP="00E342DD">
      <w:pPr>
        <w:numPr>
          <w:ilvl w:val="0"/>
          <w:numId w:val="2"/>
        </w:numPr>
        <w:tabs>
          <w:tab w:val="clear" w:pos="795"/>
          <w:tab w:val="num" w:pos="0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/>
          <w:sz w:val="24"/>
          <w:szCs w:val="24"/>
        </w:rPr>
      </w:pPr>
      <w:r w:rsidRPr="00677A96">
        <w:rPr>
          <w:rFonts w:ascii="Times New Roman" w:hAnsi="Times New Roman"/>
          <w:sz w:val="24"/>
          <w:szCs w:val="24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6E35FE" w:rsidRDefault="006E35FE"/>
    <w:sectPr w:rsidR="006E35FE" w:rsidSect="00B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D6B"/>
    <w:multiLevelType w:val="hybridMultilevel"/>
    <w:tmpl w:val="4AC0F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B5F"/>
    <w:multiLevelType w:val="hybridMultilevel"/>
    <w:tmpl w:val="1F8EC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717"/>
    <w:multiLevelType w:val="hybridMultilevel"/>
    <w:tmpl w:val="F59E499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96A"/>
    <w:multiLevelType w:val="hybridMultilevel"/>
    <w:tmpl w:val="4A38992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B06"/>
    <w:multiLevelType w:val="hybridMultilevel"/>
    <w:tmpl w:val="ED903E3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96203"/>
    <w:multiLevelType w:val="hybridMultilevel"/>
    <w:tmpl w:val="C156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B17"/>
    <w:multiLevelType w:val="hybridMultilevel"/>
    <w:tmpl w:val="F034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7765"/>
    <w:multiLevelType w:val="hybridMultilevel"/>
    <w:tmpl w:val="5D807D2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843CA"/>
    <w:multiLevelType w:val="hybridMultilevel"/>
    <w:tmpl w:val="C5CE28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4CB4B85"/>
    <w:multiLevelType w:val="hybridMultilevel"/>
    <w:tmpl w:val="F980298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F2909"/>
    <w:multiLevelType w:val="hybridMultilevel"/>
    <w:tmpl w:val="FE4A02C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25A4"/>
    <w:multiLevelType w:val="hybridMultilevel"/>
    <w:tmpl w:val="726AD43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F42"/>
    <w:multiLevelType w:val="hybridMultilevel"/>
    <w:tmpl w:val="BC3E367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D4159"/>
    <w:multiLevelType w:val="hybridMultilevel"/>
    <w:tmpl w:val="671E8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>
    <w:nsid w:val="54591882"/>
    <w:multiLevelType w:val="hybridMultilevel"/>
    <w:tmpl w:val="D2E07A4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74A73"/>
    <w:multiLevelType w:val="hybridMultilevel"/>
    <w:tmpl w:val="E18EBAF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06C5A"/>
    <w:multiLevelType w:val="hybridMultilevel"/>
    <w:tmpl w:val="EC98445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53BEA"/>
    <w:multiLevelType w:val="hybridMultilevel"/>
    <w:tmpl w:val="90DA600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52B5E"/>
    <w:multiLevelType w:val="hybridMultilevel"/>
    <w:tmpl w:val="FD542C2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C0ED6"/>
    <w:multiLevelType w:val="hybridMultilevel"/>
    <w:tmpl w:val="967C9B1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9714F"/>
    <w:multiLevelType w:val="hybridMultilevel"/>
    <w:tmpl w:val="4E36D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54884"/>
    <w:multiLevelType w:val="hybridMultilevel"/>
    <w:tmpl w:val="5C0CB4B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838A8"/>
    <w:multiLevelType w:val="hybridMultilevel"/>
    <w:tmpl w:val="93546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A0E9D"/>
    <w:multiLevelType w:val="hybridMultilevel"/>
    <w:tmpl w:val="BCF0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"/>
  </w:num>
  <w:num w:numId="5">
    <w:abstractNumId w:val="1"/>
  </w:num>
  <w:num w:numId="6">
    <w:abstractNumId w:val="16"/>
  </w:num>
  <w:num w:numId="7">
    <w:abstractNumId w:val="25"/>
  </w:num>
  <w:num w:numId="8">
    <w:abstractNumId w:val="23"/>
  </w:num>
  <w:num w:numId="9">
    <w:abstractNumId w:val="0"/>
  </w:num>
  <w:num w:numId="10">
    <w:abstractNumId w:val="11"/>
  </w:num>
  <w:num w:numId="11">
    <w:abstractNumId w:val="22"/>
  </w:num>
  <w:num w:numId="12">
    <w:abstractNumId w:val="20"/>
  </w:num>
  <w:num w:numId="13">
    <w:abstractNumId w:val="24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18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19"/>
  </w:num>
  <w:num w:numId="24">
    <w:abstractNumId w:val="10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342DD"/>
    <w:rsid w:val="00230FCB"/>
    <w:rsid w:val="006E35FE"/>
    <w:rsid w:val="00B12CB2"/>
    <w:rsid w:val="00E3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2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E3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342DD"/>
  </w:style>
  <w:style w:type="paragraph" w:customStyle="1" w:styleId="Zag2">
    <w:name w:val="Zag_2"/>
    <w:basedOn w:val="a"/>
    <w:rsid w:val="00E342D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E342D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">
    <w:name w:val="стиль2"/>
    <w:basedOn w:val="a"/>
    <w:rsid w:val="00E342D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14590</Characters>
  <Application>Microsoft Office Word</Application>
  <DocSecurity>0</DocSecurity>
  <Lines>121</Lines>
  <Paragraphs>34</Paragraphs>
  <ScaleCrop>false</ScaleCrop>
  <Company>МОУ "Юридическая Гимназия им. М.М. Сперанского"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2019-03-27T11:27:00Z</dcterms:created>
  <dcterms:modified xsi:type="dcterms:W3CDTF">2019-03-27T11:28:00Z</dcterms:modified>
</cp:coreProperties>
</file>