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922" w:rsidRDefault="00607D5C" w:rsidP="00B84AFC">
      <w:pPr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.05pt;margin-top:6.8pt;width:445pt;height:9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" filled="f" stroked="f">
            <v:textbox>
              <w:txbxContent>
                <w:p w:rsidR="00887922" w:rsidRPr="007665F9" w:rsidRDefault="00887922" w:rsidP="00CE4A86">
                  <w:pPr>
                    <w:spacing w:after="0" w:line="312" w:lineRule="auto"/>
                    <w:jc w:val="center"/>
                    <w:rPr>
                      <w:rFonts w:ascii="Cambria" w:hAnsi="Cambria" w:cs="Cambria"/>
                      <w:b/>
                      <w:bCs/>
                      <w:i/>
                      <w:iCs/>
                      <w:color w:val="C2260C"/>
                      <w:sz w:val="24"/>
                      <w:szCs w:val="24"/>
                    </w:rPr>
                  </w:pPr>
                </w:p>
                <w:p w:rsidR="00887922" w:rsidRPr="00607D5C" w:rsidRDefault="00887922" w:rsidP="00CE4A86">
                  <w:pPr>
                    <w:spacing w:after="0" w:line="312" w:lineRule="auto"/>
                    <w:jc w:val="center"/>
                    <w:rPr>
                      <w:rFonts w:ascii="Cambria" w:hAnsi="Cambria" w:cs="Cambria"/>
                      <w:b/>
                      <w:bCs/>
                      <w:i/>
                      <w:iCs/>
                      <w:color w:val="00B050"/>
                      <w:sz w:val="44"/>
                      <w:szCs w:val="44"/>
                    </w:rPr>
                  </w:pPr>
                  <w:r w:rsidRPr="00607D5C">
                    <w:rPr>
                      <w:rFonts w:ascii="Cambria" w:hAnsi="Cambria" w:cs="Cambria"/>
                      <w:b/>
                      <w:bCs/>
                      <w:i/>
                      <w:iCs/>
                      <w:color w:val="00B050"/>
                      <w:sz w:val="44"/>
                      <w:szCs w:val="44"/>
                    </w:rPr>
                    <w:t>Профилактика Коронавирусной инфекции</w:t>
                  </w:r>
                </w:p>
                <w:p w:rsidR="00887922" w:rsidRPr="007665F9" w:rsidRDefault="00887922" w:rsidP="00CE4A86">
                  <w:pPr>
                    <w:spacing w:after="0" w:line="312" w:lineRule="auto"/>
                    <w:jc w:val="center"/>
                    <w:rPr>
                      <w:rFonts w:ascii="Cambria" w:hAnsi="Cambria" w:cs="Cambria"/>
                      <w:b/>
                      <w:bCs/>
                      <w:i/>
                      <w:iCs/>
                      <w:color w:val="C2260C"/>
                      <w:sz w:val="24"/>
                      <w:szCs w:val="24"/>
                    </w:rPr>
                  </w:pPr>
                </w:p>
                <w:p w:rsidR="00887922" w:rsidRPr="007665F9" w:rsidRDefault="00887922" w:rsidP="00CE4A86">
                  <w:pPr>
                    <w:spacing w:after="0" w:line="312" w:lineRule="auto"/>
                    <w:jc w:val="center"/>
                    <w:rPr>
                      <w:rFonts w:ascii="Verdana" w:hAnsi="Verdana" w:cs="Verdana"/>
                      <w:b/>
                      <w:bCs/>
                      <w:color w:val="B4DCFA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W w:w="101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479"/>
        <w:gridCol w:w="2127"/>
        <w:gridCol w:w="502"/>
      </w:tblGrid>
      <w:tr w:rsidR="00887922" w:rsidRPr="007665F9">
        <w:trPr>
          <w:gridAfter w:val="1"/>
          <w:wAfter w:w="502" w:type="dxa"/>
        </w:trPr>
        <w:tc>
          <w:tcPr>
            <w:tcW w:w="7479" w:type="dxa"/>
          </w:tcPr>
          <w:p w:rsidR="00887922" w:rsidRPr="007665F9" w:rsidRDefault="00887922" w:rsidP="007665F9">
            <w:pPr>
              <w:pStyle w:val="a6"/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Запрещается проведение массовых мероприятий с участием различных групп лиц.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Проведение ежедневной утренней бесконтактной термометрии.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Наличие дозаторов с антисептиками при входе в учебное заведение.</w:t>
            </w:r>
          </w:p>
        </w:tc>
        <w:tc>
          <w:tcPr>
            <w:tcW w:w="2127" w:type="dxa"/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5525" cy="1025525"/>
                  <wp:effectExtent l="19050" t="0" r="3175" b="0"/>
                  <wp:docPr id="1" name="Рисунок 1" descr="Измерение температуры тела работников раз в 4 часа в организациях - БУХ.1С,  сайт в помощь бухгалте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мерение температуры тела работников раз в 4 часа в организациях - БУХ.1С,  сайт в помощь бухгалте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887922" w:rsidRPr="0076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Закрепление за каждым классом собственного кабинета для занятий (за исключением занятий: по физической культуре, изобразительному искусству, трудовому обучению, технологии, физики, химии).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Установить для каждого класса собственное время начала уроков и перемен.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 xml:space="preserve">Сокращение числа обучающихся в одном классе </w:t>
            </w:r>
          </w:p>
          <w:p w:rsidR="00887922" w:rsidRPr="007665F9" w:rsidRDefault="00887922" w:rsidP="007665F9">
            <w:pPr>
              <w:pStyle w:val="a6"/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(по возможности).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0155" cy="1240155"/>
                  <wp:effectExtent l="19050" t="0" r="0" b="0"/>
                  <wp:docPr id="2" name="Рисунок 4" descr="School Lesson. School Children In Classroom At Lesson. Cartoon.. Royalty  Free Cliparts, Vectors, And Stock Illustration. Image 6262059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chool Lesson. School Children In Classroom At Lesson. Cartoon.. Royalty  Free Cliparts, Vectors, And Stock Illustration. Image 6262059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Pr="0087477A" w:rsidRDefault="00887922" w:rsidP="0087477A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Проветривание рекреаций и коридоров в общеобразовательных организациях </w:t>
      </w:r>
      <w:r w:rsidRPr="0087477A">
        <w:rPr>
          <w:rFonts w:ascii="Verdana" w:hAnsi="Verdana" w:cs="Verdana"/>
          <w:sz w:val="20"/>
          <w:szCs w:val="20"/>
        </w:rPr>
        <w:t xml:space="preserve">во </w:t>
      </w:r>
    </w:p>
    <w:p w:rsidR="00887922" w:rsidRPr="002B2C48" w:rsidRDefault="00887922" w:rsidP="0087477A">
      <w:pPr>
        <w:pStyle w:val="a6"/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время уроков, а учебных кабинетов - во время перемен.</w:t>
      </w: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7304"/>
        <w:gridCol w:w="2302"/>
      </w:tblGrid>
      <w:tr w:rsidR="00887922" w:rsidRPr="007665F9">
        <w:tc>
          <w:tcPr>
            <w:tcW w:w="7905" w:type="dxa"/>
          </w:tcPr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Регулярное обеззараживание воздуха с использованием оборудования по обеззараживанию воздуха.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Проведение ежедневной влажной уборки помещений с применением дезинфицирующих средств с обработкой всех контактных поверхностей.</w:t>
            </w:r>
          </w:p>
        </w:tc>
        <w:tc>
          <w:tcPr>
            <w:tcW w:w="1701" w:type="dxa"/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4905" cy="970280"/>
                  <wp:effectExtent l="0" t="0" r="0" b="0"/>
                  <wp:docPr id="3" name="Рисунок 2" descr="Генеральная уборка различных помещений в Москве - Клининговая компания  Чистый л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неральная уборка различных помещений в Москве - Клининговая компания  Чистый л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Default="00887922" w:rsidP="00800098">
      <w:pPr>
        <w:pStyle w:val="a6"/>
        <w:numPr>
          <w:ilvl w:val="0"/>
          <w:numId w:val="3"/>
        </w:numPr>
        <w:spacing w:after="0" w:line="312" w:lineRule="auto"/>
        <w:ind w:left="425" w:right="-142" w:hanging="357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Проведение спортивных занятий на открытом воздухе при соответствующих </w:t>
      </w:r>
    </w:p>
    <w:p w:rsidR="00887922" w:rsidRPr="002B2C48" w:rsidRDefault="00887922" w:rsidP="0087477A">
      <w:pPr>
        <w:pStyle w:val="a6"/>
        <w:spacing w:after="0" w:line="312" w:lineRule="auto"/>
        <w:ind w:left="425" w:right="-142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погодных условиях</w:t>
      </w:r>
      <w:r>
        <w:rPr>
          <w:rFonts w:ascii="Verdana" w:hAnsi="Verdana" w:cs="Verdana"/>
          <w:sz w:val="20"/>
          <w:szCs w:val="20"/>
        </w:rPr>
        <w:t>.</w:t>
      </w:r>
    </w:p>
    <w:p w:rsidR="00887922" w:rsidRPr="002B2C48" w:rsidRDefault="00887922" w:rsidP="00F5709F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Организация питьевого режима (одноразовая посуда, дезинфекция дозаторов).</w:t>
      </w:r>
    </w:p>
    <w:p w:rsidR="00887922" w:rsidRDefault="00887922" w:rsidP="00F5709F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Обеспечение постоянного наличия</w:t>
      </w:r>
      <w:r>
        <w:rPr>
          <w:rFonts w:ascii="Verdana" w:hAnsi="Verdana" w:cs="Verdana"/>
          <w:sz w:val="20"/>
          <w:szCs w:val="20"/>
        </w:rPr>
        <w:t xml:space="preserve"> в санитарных узлах для детей и </w:t>
      </w:r>
      <w:r w:rsidRPr="002B2C48">
        <w:rPr>
          <w:rFonts w:ascii="Verdana" w:hAnsi="Verdana" w:cs="Verdana"/>
          <w:sz w:val="20"/>
          <w:szCs w:val="20"/>
        </w:rPr>
        <w:t>сотрудников мыла,</w:t>
      </w:r>
    </w:p>
    <w:p w:rsidR="00887922" w:rsidRPr="002B2C48" w:rsidRDefault="00887922" w:rsidP="0087477A">
      <w:pPr>
        <w:pStyle w:val="a6"/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 а также кожных антисептиков для обработки рук.</w:t>
      </w:r>
    </w:p>
    <w:tbl>
      <w:tblPr>
        <w:tblW w:w="10207" w:type="dxa"/>
        <w:tblInd w:w="-106" w:type="dxa"/>
        <w:tblLook w:val="00A0" w:firstRow="1" w:lastRow="0" w:firstColumn="1" w:lastColumn="0" w:noHBand="0" w:noVBand="0"/>
      </w:tblPr>
      <w:tblGrid>
        <w:gridCol w:w="7655"/>
        <w:gridCol w:w="2552"/>
      </w:tblGrid>
      <w:tr w:rsidR="00887922" w:rsidRPr="007665F9">
        <w:tc>
          <w:tcPr>
            <w:tcW w:w="7655" w:type="dxa"/>
          </w:tcPr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180" w:right="-143" w:hanging="10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 xml:space="preserve">Работа сотрудников столовых в масках и перчатках (смена одноразовых масок должна производиться не реже 1 раза в 3 часа). </w:t>
            </w:r>
          </w:p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0" w:right="-143" w:firstLine="0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Регулярная дезинфекция обеденных столов, мытье посуды и столовых приборов в посудомоечных машинах при максимальных температурных режимах.</w:t>
            </w:r>
          </w:p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180" w:right="-143" w:hanging="10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Незамедлительное изолирование учащихся с признаками ОРВИ.</w:t>
            </w:r>
          </w:p>
        </w:tc>
        <w:tc>
          <w:tcPr>
            <w:tcW w:w="2552" w:type="dxa"/>
          </w:tcPr>
          <w:p w:rsidR="00887922" w:rsidRPr="007665F9" w:rsidRDefault="00887922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887922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042049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9035" cy="1169035"/>
                  <wp:effectExtent l="19050" t="0" r="0" b="0"/>
                  <wp:docPr id="4" name="Рисунок 3" descr="Dibujos animados lindo coronavirus, covid-19, mujer cocinando comida | 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ibujos animados lindo coronavirus, covid-19, mujer cocinando comida | 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Default="00042049" w:rsidP="00800098">
      <w:pPr>
        <w:spacing w:after="0" w:line="312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966085" cy="1025525"/>
            <wp:effectExtent l="19050" t="0" r="5715" b="0"/>
            <wp:docPr id="5" name="Рисунок 5" descr="СТОП 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ТОП 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22" w:rsidRPr="00B84AFC" w:rsidRDefault="00887922" w:rsidP="0023593E">
      <w:pPr>
        <w:spacing w:after="0" w:line="312" w:lineRule="auto"/>
      </w:pPr>
      <w:r>
        <w:t>ФБУЗ «</w:t>
      </w:r>
      <w:proofErr w:type="spellStart"/>
      <w:r>
        <w:t>ЦГиЭ</w:t>
      </w:r>
      <w:proofErr w:type="spellEnd"/>
      <w:r>
        <w:t xml:space="preserve"> в РО»</w:t>
      </w:r>
    </w:p>
    <w:sectPr w:rsidR="00887922" w:rsidRPr="00B84AFC" w:rsidSect="00F5709F">
      <w:pgSz w:w="11906" w:h="16838"/>
      <w:pgMar w:top="567" w:right="850" w:bottom="1134" w:left="851" w:header="708" w:footer="708" w:gutter="0"/>
      <w:pgBorders w:offsetFrom="page">
        <w:top w:val="confettiWhite" w:sz="8" w:space="24" w:color="568D11"/>
        <w:left w:val="confettiWhite" w:sz="8" w:space="24" w:color="568D11"/>
        <w:bottom w:val="confettiWhite" w:sz="8" w:space="24" w:color="568D11"/>
        <w:right w:val="confettiWhite" w:sz="8" w:space="24" w:color="568D1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E733A"/>
    <w:multiLevelType w:val="hybridMultilevel"/>
    <w:tmpl w:val="72989B5C"/>
    <w:lvl w:ilvl="0" w:tplc="CA3E356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14F5E"/>
    <w:multiLevelType w:val="hybridMultilevel"/>
    <w:tmpl w:val="1C68056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2CF4B8D"/>
    <w:multiLevelType w:val="hybridMultilevel"/>
    <w:tmpl w:val="6B4A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84AFC"/>
    <w:rsid w:val="00040F4D"/>
    <w:rsid w:val="00042049"/>
    <w:rsid w:val="000644EF"/>
    <w:rsid w:val="00125F09"/>
    <w:rsid w:val="001B7C70"/>
    <w:rsid w:val="001C2FD8"/>
    <w:rsid w:val="0023593E"/>
    <w:rsid w:val="002B2C48"/>
    <w:rsid w:val="0031742A"/>
    <w:rsid w:val="003E385F"/>
    <w:rsid w:val="00487A89"/>
    <w:rsid w:val="005F4C2B"/>
    <w:rsid w:val="00607D5C"/>
    <w:rsid w:val="0068779C"/>
    <w:rsid w:val="00764B5F"/>
    <w:rsid w:val="007665F9"/>
    <w:rsid w:val="00800098"/>
    <w:rsid w:val="0087477A"/>
    <w:rsid w:val="00887922"/>
    <w:rsid w:val="00962FC5"/>
    <w:rsid w:val="00A53F04"/>
    <w:rsid w:val="00B84AFC"/>
    <w:rsid w:val="00C93624"/>
    <w:rsid w:val="00CC4A80"/>
    <w:rsid w:val="00CD6BDC"/>
    <w:rsid w:val="00CE4A86"/>
    <w:rsid w:val="00E65C63"/>
    <w:rsid w:val="00F5709F"/>
    <w:rsid w:val="00F627FC"/>
    <w:rsid w:val="00F75380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6E1AC63-D23E-4FF4-AACD-E7842F59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A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8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4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B2C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Черкесова</dc:creator>
  <cp:lastModifiedBy>user</cp:lastModifiedBy>
  <cp:revision>4</cp:revision>
  <cp:lastPrinted>2020-08-26T11:42:00Z</cp:lastPrinted>
  <dcterms:created xsi:type="dcterms:W3CDTF">2020-09-02T11:22:00Z</dcterms:created>
  <dcterms:modified xsi:type="dcterms:W3CDTF">2020-09-08T16:37:00Z</dcterms:modified>
</cp:coreProperties>
</file>