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BD" w:rsidRPr="00D82A24" w:rsidRDefault="000D7BBD" w:rsidP="003E3BE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Чек </w:t>
      </w:r>
      <w:r w:rsidR="00C86B1F"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лист</w:t>
      </w:r>
    </w:p>
    <w:p w:rsidR="00C86B1F" w:rsidRPr="00D82A24" w:rsidRDefault="00D82A24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607E2C" w:rsidRPr="00607E2C" w:rsidRDefault="00D82A24" w:rsidP="00607E2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</w:t>
      </w:r>
      <w:r w:rsidR="00607E2C" w:rsidRPr="00607E2C"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«Шахматы. Первый год обучения»</w:t>
      </w:r>
    </w:p>
    <w:p w:rsidR="00147CCA" w:rsidRPr="00607E2C" w:rsidRDefault="00147CCA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r w:rsidR="00607E2C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Кушнарева Мира </w:t>
      </w:r>
      <w:proofErr w:type="spellStart"/>
      <w:r w:rsidR="00607E2C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Каплановна</w:t>
      </w:r>
      <w:proofErr w:type="spellEnd"/>
    </w:p>
    <w:p w:rsidR="00B24DAE" w:rsidRPr="00B24DAE" w:rsidRDefault="00607E2C" w:rsidP="00A61E1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1</w:t>
      </w:r>
      <w:r w:rsidR="00B24DAE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-е классы</w:t>
      </w:r>
    </w:p>
    <w:p w:rsidR="00D82A24" w:rsidRPr="00A61E12" w:rsidRDefault="00D82A24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8"/>
        <w:gridCol w:w="2460"/>
        <w:gridCol w:w="3306"/>
        <w:gridCol w:w="4762"/>
        <w:gridCol w:w="2538"/>
      </w:tblGrid>
      <w:tr w:rsidR="00B24DAE" w:rsidTr="004B1B55">
        <w:tc>
          <w:tcPr>
            <w:tcW w:w="2548" w:type="dxa"/>
          </w:tcPr>
          <w:p w:rsidR="00B24DAE" w:rsidRDefault="00B24DAE">
            <w:r>
              <w:t>Тема занятия</w:t>
            </w:r>
          </w:p>
        </w:tc>
        <w:tc>
          <w:tcPr>
            <w:tcW w:w="2460" w:type="dxa"/>
          </w:tcPr>
          <w:p w:rsidR="00B24DAE" w:rsidRDefault="00B24DAE">
            <w:r>
              <w:t>Дата</w:t>
            </w:r>
          </w:p>
        </w:tc>
        <w:tc>
          <w:tcPr>
            <w:tcW w:w="3306" w:type="dxa"/>
          </w:tcPr>
          <w:p w:rsidR="00B24DAE" w:rsidRDefault="00B24DAE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762" w:type="dxa"/>
          </w:tcPr>
          <w:p w:rsidR="00B24DAE" w:rsidRDefault="00B24DAE">
            <w:r>
              <w:t>Электронные ресурсы, ссылки на задания</w:t>
            </w:r>
          </w:p>
        </w:tc>
        <w:tc>
          <w:tcPr>
            <w:tcW w:w="2538" w:type="dxa"/>
          </w:tcPr>
          <w:p w:rsidR="00B24DAE" w:rsidRDefault="00B24DAE">
            <w:r>
              <w:t>Кол-во присутствующих на занятии</w:t>
            </w:r>
          </w:p>
        </w:tc>
      </w:tr>
      <w:tr w:rsidR="00B24DAE" w:rsidTr="004B1B55">
        <w:tc>
          <w:tcPr>
            <w:tcW w:w="2548" w:type="dxa"/>
          </w:tcPr>
          <w:p w:rsidR="00B24DAE" w:rsidRPr="00064501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Мат. Дидактические задания</w:t>
            </w:r>
          </w:p>
        </w:tc>
        <w:tc>
          <w:tcPr>
            <w:tcW w:w="2460" w:type="dxa"/>
          </w:tcPr>
          <w:p w:rsidR="00B24DAE" w:rsidRPr="00064501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7.04, 8.04, 9.04</w:t>
            </w:r>
          </w:p>
        </w:tc>
        <w:tc>
          <w:tcPr>
            <w:tcW w:w="3306" w:type="dxa"/>
          </w:tcPr>
          <w:p w:rsidR="00B24DAE" w:rsidRPr="00BD7054" w:rsidRDefault="00265399" w:rsidP="00607E2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BD7054">
              <w:t>Решение задач с матом в один ход легкими фигурами</w:t>
            </w:r>
          </w:p>
        </w:tc>
        <w:tc>
          <w:tcPr>
            <w:tcW w:w="4762" w:type="dxa"/>
          </w:tcPr>
          <w:p w:rsidR="00B24DAE" w:rsidRPr="0041182A" w:rsidRDefault="0041182A">
            <w:hyperlink r:id="rId5" w:history="1">
              <w:r w:rsidRPr="0057793A">
                <w:rPr>
                  <w:rStyle w:val="a4"/>
                </w:rPr>
                <w:t>https://www.</w:t>
              </w:r>
              <w:r w:rsidRPr="0057793A">
                <w:rPr>
                  <w:rStyle w:val="a4"/>
                  <w:lang w:val="en-US"/>
                </w:rPr>
                <w:t>rostovchessclub</w:t>
              </w:r>
              <w:r w:rsidRPr="0057793A">
                <w:rPr>
                  <w:rStyle w:val="a4"/>
                </w:rPr>
                <w:t>.</w:t>
              </w:r>
              <w:r w:rsidRPr="0057793A">
                <w:rPr>
                  <w:rStyle w:val="a4"/>
                  <w:lang w:val="en-US"/>
                </w:rPr>
                <w:t>ru</w:t>
              </w:r>
              <w:r w:rsidRPr="0057793A">
                <w:rPr>
                  <w:rStyle w:val="a4"/>
                </w:rPr>
                <w:t>/</w:t>
              </w:r>
              <w:r w:rsidRPr="0057793A">
                <w:rPr>
                  <w:rStyle w:val="a4"/>
                  <w:lang w:val="en-US"/>
                </w:rPr>
                <w:t>zadachi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na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karantine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dlya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nachinayushih</w:t>
              </w:r>
              <w:r w:rsidRPr="0057793A">
                <w:rPr>
                  <w:rStyle w:val="a4"/>
                </w:rPr>
                <w:t>-31-</w:t>
              </w:r>
              <w:r w:rsidRPr="0057793A">
                <w:rPr>
                  <w:rStyle w:val="a4"/>
                  <w:lang w:val="en-US"/>
                </w:rPr>
                <w:t>marta</w:t>
              </w:r>
              <w:r w:rsidRPr="0057793A">
                <w:rPr>
                  <w:rStyle w:val="a4"/>
                </w:rPr>
                <w:t>/</w:t>
              </w:r>
            </w:hyperlink>
            <w:r w:rsidRPr="0041182A">
              <w:t xml:space="preserve"> </w:t>
            </w:r>
          </w:p>
          <w:p w:rsidR="00780D22" w:rsidRDefault="00BD7054" w:rsidP="00A060EF">
            <w:r>
              <w:t>Решение задач для начинающих, мат в один ход</w:t>
            </w:r>
          </w:p>
        </w:tc>
        <w:tc>
          <w:tcPr>
            <w:tcW w:w="2538" w:type="dxa"/>
          </w:tcPr>
          <w:p w:rsidR="00B24DAE" w:rsidRDefault="00780D22">
            <w:r>
              <w:t>15</w:t>
            </w:r>
          </w:p>
        </w:tc>
      </w:tr>
      <w:tr w:rsidR="00B24DAE" w:rsidTr="004B1B55">
        <w:tc>
          <w:tcPr>
            <w:tcW w:w="2548" w:type="dxa"/>
          </w:tcPr>
          <w:p w:rsidR="00B24DAE" w:rsidRPr="00064501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Ничья. Пат</w:t>
            </w:r>
          </w:p>
        </w:tc>
        <w:tc>
          <w:tcPr>
            <w:tcW w:w="2460" w:type="dxa"/>
          </w:tcPr>
          <w:p w:rsidR="00B24DAE" w:rsidRPr="00064501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14.04,15.04,16.04</w:t>
            </w:r>
          </w:p>
        </w:tc>
        <w:tc>
          <w:tcPr>
            <w:tcW w:w="3306" w:type="dxa"/>
          </w:tcPr>
          <w:p w:rsidR="00B24DAE" w:rsidRDefault="00FA1CA1" w:rsidP="00607E2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BD7054">
              <w:t xml:space="preserve"> Разбор ничейных и патовых эндшпилей </w:t>
            </w:r>
          </w:p>
        </w:tc>
        <w:tc>
          <w:tcPr>
            <w:tcW w:w="4762" w:type="dxa"/>
          </w:tcPr>
          <w:p w:rsidR="0041182A" w:rsidRPr="0041182A" w:rsidRDefault="0041182A" w:rsidP="0041182A">
            <w:hyperlink r:id="rId6" w:history="1">
              <w:r w:rsidRPr="0057793A">
                <w:rPr>
                  <w:rStyle w:val="a4"/>
                </w:rPr>
                <w:t>https://www.</w:t>
              </w:r>
              <w:proofErr w:type="spellStart"/>
              <w:r w:rsidRPr="0057793A">
                <w:rPr>
                  <w:rStyle w:val="a4"/>
                  <w:lang w:val="en-US"/>
                </w:rPr>
                <w:t>rostovchessclub</w:t>
              </w:r>
              <w:proofErr w:type="spellEnd"/>
              <w:r w:rsidRPr="0057793A">
                <w:rPr>
                  <w:rStyle w:val="a4"/>
                </w:rPr>
                <w:t>.</w:t>
              </w:r>
              <w:proofErr w:type="spellStart"/>
              <w:r w:rsidRPr="0057793A">
                <w:rPr>
                  <w:rStyle w:val="a4"/>
                  <w:lang w:val="en-US"/>
                </w:rPr>
                <w:t>ru</w:t>
              </w:r>
              <w:proofErr w:type="spellEnd"/>
              <w:r w:rsidRPr="0057793A">
                <w:rPr>
                  <w:rStyle w:val="a4"/>
                </w:rPr>
                <w:t>/</w:t>
              </w:r>
              <w:proofErr w:type="spellStart"/>
              <w:r w:rsidRPr="0057793A">
                <w:rPr>
                  <w:rStyle w:val="a4"/>
                  <w:lang w:val="en-US"/>
                </w:rPr>
                <w:t>zadachi</w:t>
              </w:r>
              <w:proofErr w:type="spellEnd"/>
              <w:r w:rsidRPr="0057793A">
                <w:rPr>
                  <w:rStyle w:val="a4"/>
                </w:rPr>
                <w:t>-</w:t>
              </w:r>
              <w:proofErr w:type="spellStart"/>
              <w:r w:rsidRPr="0057793A">
                <w:rPr>
                  <w:rStyle w:val="a4"/>
                  <w:lang w:val="en-US"/>
                </w:rPr>
                <w:t>na</w:t>
              </w:r>
              <w:proofErr w:type="spellEnd"/>
              <w:r w:rsidRPr="0057793A">
                <w:rPr>
                  <w:rStyle w:val="a4"/>
                </w:rPr>
                <w:t>-</w:t>
              </w:r>
              <w:proofErr w:type="spellStart"/>
              <w:r w:rsidRPr="0057793A">
                <w:rPr>
                  <w:rStyle w:val="a4"/>
                  <w:lang w:val="en-US"/>
                </w:rPr>
                <w:t>karantine</w:t>
              </w:r>
              <w:proofErr w:type="spellEnd"/>
              <w:r w:rsidRPr="0057793A">
                <w:rPr>
                  <w:rStyle w:val="a4"/>
                </w:rPr>
                <w:t>-</w:t>
              </w:r>
              <w:proofErr w:type="spellStart"/>
              <w:r w:rsidRPr="0057793A">
                <w:rPr>
                  <w:rStyle w:val="a4"/>
                  <w:lang w:val="en-US"/>
                </w:rPr>
                <w:t>dlya</w:t>
              </w:r>
              <w:proofErr w:type="spellEnd"/>
              <w:r w:rsidRPr="0057793A">
                <w:rPr>
                  <w:rStyle w:val="a4"/>
                </w:rPr>
                <w:t>-</w:t>
              </w:r>
              <w:proofErr w:type="spellStart"/>
              <w:r w:rsidRPr="0057793A">
                <w:rPr>
                  <w:rStyle w:val="a4"/>
                  <w:lang w:val="en-US"/>
                </w:rPr>
                <w:t>nachinayushih</w:t>
              </w:r>
              <w:proofErr w:type="spellEnd"/>
              <w:r w:rsidRPr="0057793A">
                <w:rPr>
                  <w:rStyle w:val="a4"/>
                </w:rPr>
                <w:t>-31-</w:t>
              </w:r>
              <w:proofErr w:type="spellStart"/>
              <w:r w:rsidRPr="0057793A">
                <w:rPr>
                  <w:rStyle w:val="a4"/>
                  <w:lang w:val="en-US"/>
                </w:rPr>
                <w:t>marta</w:t>
              </w:r>
              <w:proofErr w:type="spellEnd"/>
              <w:r w:rsidRPr="0057793A">
                <w:rPr>
                  <w:rStyle w:val="a4"/>
                </w:rPr>
                <w:t>?</w:t>
              </w:r>
              <w:r w:rsidRPr="0041182A">
                <w:rPr>
                  <w:rStyle w:val="a4"/>
                </w:rPr>
                <w:t>/</w:t>
              </w:r>
            </w:hyperlink>
            <w:r w:rsidRPr="0041182A">
              <w:rPr>
                <w:rStyle w:val="a4"/>
              </w:rPr>
              <w:t xml:space="preserve"> </w:t>
            </w:r>
            <w:r w:rsidRPr="0041182A">
              <w:rPr>
                <w:rStyle w:val="a4"/>
              </w:rPr>
              <w:t xml:space="preserve"> </w:t>
            </w:r>
          </w:p>
          <w:p w:rsidR="00FE7FE2" w:rsidRDefault="00BD7054" w:rsidP="00BD7054">
            <w:r>
              <w:t>Решение задач: мат, пат</w:t>
            </w:r>
          </w:p>
        </w:tc>
        <w:tc>
          <w:tcPr>
            <w:tcW w:w="2538" w:type="dxa"/>
          </w:tcPr>
          <w:p w:rsidR="00B24DAE" w:rsidRDefault="00FE7FE2">
            <w:r>
              <w:t>15</w:t>
            </w:r>
          </w:p>
        </w:tc>
      </w:tr>
      <w:tr w:rsidR="00B24DAE" w:rsidTr="004B1B55">
        <w:tc>
          <w:tcPr>
            <w:tcW w:w="2548" w:type="dxa"/>
          </w:tcPr>
          <w:p w:rsidR="00B24DAE" w:rsidRPr="00064501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Рокировка</w:t>
            </w:r>
          </w:p>
        </w:tc>
        <w:tc>
          <w:tcPr>
            <w:tcW w:w="2460" w:type="dxa"/>
          </w:tcPr>
          <w:p w:rsidR="00B24DAE" w:rsidRPr="00064501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21.04, 22.04,23.04</w:t>
            </w:r>
          </w:p>
        </w:tc>
        <w:tc>
          <w:tcPr>
            <w:tcW w:w="3306" w:type="dxa"/>
          </w:tcPr>
          <w:p w:rsidR="00B24DAE" w:rsidRPr="0041182A" w:rsidRDefault="00FA1CA1" w:rsidP="00607E2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41182A" w:rsidRPr="0041182A">
              <w:t xml:space="preserve"> </w:t>
            </w:r>
            <w:r w:rsidR="0041182A">
              <w:t>Решение упражнений, задач и этюдов</w:t>
            </w:r>
          </w:p>
        </w:tc>
        <w:tc>
          <w:tcPr>
            <w:tcW w:w="4762" w:type="dxa"/>
          </w:tcPr>
          <w:p w:rsidR="00B24DAE" w:rsidRPr="0041182A" w:rsidRDefault="0041182A">
            <w:hyperlink r:id="rId7" w:history="1">
              <w:r w:rsidRPr="0057793A">
                <w:rPr>
                  <w:rStyle w:val="a4"/>
                </w:rPr>
                <w:t>https://www.rostovchessclub.ru/</w:t>
              </w:r>
              <w:proofErr w:type="spellStart"/>
              <w:r w:rsidRPr="0057793A">
                <w:rPr>
                  <w:rStyle w:val="a4"/>
                  <w:lang w:val="en-US"/>
                </w:rPr>
                <w:t>utrennyaya</w:t>
              </w:r>
              <w:proofErr w:type="spellEnd"/>
              <w:r w:rsidRPr="0057793A">
                <w:rPr>
                  <w:rStyle w:val="a4"/>
                </w:rPr>
                <w:t>-</w:t>
              </w:r>
              <w:proofErr w:type="spellStart"/>
              <w:r w:rsidRPr="0057793A">
                <w:rPr>
                  <w:rStyle w:val="a4"/>
                  <w:lang w:val="en-US"/>
                </w:rPr>
                <w:t>shahmatnaya</w:t>
              </w:r>
              <w:proofErr w:type="spellEnd"/>
              <w:r w:rsidRPr="0057793A">
                <w:rPr>
                  <w:rStyle w:val="a4"/>
                </w:rPr>
                <w:t>-</w:t>
              </w:r>
              <w:proofErr w:type="spellStart"/>
              <w:r w:rsidRPr="0057793A">
                <w:rPr>
                  <w:rStyle w:val="a4"/>
                  <w:lang w:val="en-US"/>
                </w:rPr>
                <w:t>gimnastika</w:t>
              </w:r>
              <w:proofErr w:type="spellEnd"/>
              <w:r w:rsidRPr="0057793A">
                <w:rPr>
                  <w:rStyle w:val="a4"/>
                </w:rPr>
                <w:t>-31-</w:t>
              </w:r>
              <w:proofErr w:type="spellStart"/>
              <w:r w:rsidRPr="0057793A">
                <w:rPr>
                  <w:rStyle w:val="a4"/>
                  <w:lang w:val="en-US"/>
                </w:rPr>
                <w:t>marta</w:t>
              </w:r>
              <w:proofErr w:type="spellEnd"/>
              <w:r w:rsidRPr="0057793A">
                <w:rPr>
                  <w:rStyle w:val="a4"/>
                </w:rPr>
                <w:t>-2020-</w:t>
              </w:r>
              <w:proofErr w:type="spellStart"/>
              <w:r w:rsidRPr="0057793A">
                <w:rPr>
                  <w:rStyle w:val="a4"/>
                  <w:lang w:val="en-US"/>
                </w:rPr>
                <w:t>goda</w:t>
              </w:r>
              <w:proofErr w:type="spellEnd"/>
              <w:r w:rsidRPr="0041182A">
                <w:rPr>
                  <w:rStyle w:val="a4"/>
                </w:rPr>
                <w:t>/</w:t>
              </w:r>
            </w:hyperlink>
            <w:r w:rsidRPr="0041182A">
              <w:t xml:space="preserve"> </w:t>
            </w:r>
          </w:p>
          <w:p w:rsidR="004B1B55" w:rsidRDefault="00BD7054">
            <w:r>
              <w:t>Игровая практика</w:t>
            </w:r>
          </w:p>
        </w:tc>
        <w:tc>
          <w:tcPr>
            <w:tcW w:w="2538" w:type="dxa"/>
          </w:tcPr>
          <w:p w:rsidR="00B24DAE" w:rsidRDefault="00E326A6">
            <w:r>
              <w:t>15</w:t>
            </w:r>
          </w:p>
        </w:tc>
      </w:tr>
      <w:tr w:rsidR="00B24DAE" w:rsidTr="004B1B55">
        <w:tc>
          <w:tcPr>
            <w:tcW w:w="2548" w:type="dxa"/>
          </w:tcPr>
          <w:p w:rsidR="00B24DAE" w:rsidRPr="00064501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партия</w:t>
            </w:r>
          </w:p>
        </w:tc>
        <w:tc>
          <w:tcPr>
            <w:tcW w:w="2460" w:type="dxa"/>
          </w:tcPr>
          <w:p w:rsidR="00B24DAE" w:rsidRPr="00064501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28.04,29.04.30.04</w:t>
            </w:r>
          </w:p>
        </w:tc>
        <w:tc>
          <w:tcPr>
            <w:tcW w:w="3306" w:type="dxa"/>
          </w:tcPr>
          <w:p w:rsidR="00B24DAE" w:rsidRDefault="00FA1CA1" w:rsidP="00607E2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41182A">
              <w:t>Решение упражнений, задач и этюдов</w:t>
            </w:r>
          </w:p>
        </w:tc>
        <w:tc>
          <w:tcPr>
            <w:tcW w:w="4762" w:type="dxa"/>
          </w:tcPr>
          <w:p w:rsidR="0041182A" w:rsidRPr="0041182A" w:rsidRDefault="001E3DCF" w:rsidP="0041182A">
            <w:hyperlink r:id="rId8" w:history="1">
              <w:r w:rsidRPr="0057793A">
                <w:rPr>
                  <w:rStyle w:val="a4"/>
                </w:rPr>
                <w:t>https://www.rostovchessclub.ru/</w:t>
              </w:r>
              <w:r w:rsidRPr="0057793A">
                <w:rPr>
                  <w:rStyle w:val="a4"/>
                  <w:lang w:val="en-US"/>
                </w:rPr>
                <w:t>resheniya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uprazhnenij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zadach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i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etydov</w:t>
              </w:r>
              <w:r w:rsidRPr="0057793A">
                <w:rPr>
                  <w:rStyle w:val="a4"/>
                </w:rPr>
                <w:t>-</w:t>
              </w:r>
              <w:r w:rsidRPr="0057793A">
                <w:rPr>
                  <w:rStyle w:val="a4"/>
                  <w:lang w:val="en-US"/>
                </w:rPr>
                <w:t>opublikovannyh</w:t>
              </w:r>
              <w:r w:rsidRPr="0057793A">
                <w:rPr>
                  <w:rStyle w:val="a4"/>
                </w:rPr>
                <w:t>-30-</w:t>
              </w:r>
              <w:r w:rsidRPr="0057793A">
                <w:rPr>
                  <w:rStyle w:val="a4"/>
                  <w:lang w:val="en-US"/>
                </w:rPr>
                <w:t>marta</w:t>
              </w:r>
              <w:r w:rsidRPr="0057793A">
                <w:rPr>
                  <w:rStyle w:val="a4"/>
                </w:rPr>
                <w:t>/</w:t>
              </w:r>
            </w:hyperlink>
            <w:r w:rsidR="0041182A" w:rsidRPr="0041182A">
              <w:t xml:space="preserve"> </w:t>
            </w:r>
          </w:p>
          <w:p w:rsidR="00E326A6" w:rsidRDefault="00BD7054">
            <w:r>
              <w:t>Игровая практика</w:t>
            </w:r>
          </w:p>
        </w:tc>
        <w:tc>
          <w:tcPr>
            <w:tcW w:w="2538" w:type="dxa"/>
          </w:tcPr>
          <w:p w:rsidR="00B24DAE" w:rsidRDefault="00E326A6">
            <w:r>
              <w:t>15</w:t>
            </w:r>
          </w:p>
        </w:tc>
      </w:tr>
      <w:tr w:rsidR="00B24DAE" w:rsidTr="004B1B55">
        <w:tc>
          <w:tcPr>
            <w:tcW w:w="2548" w:type="dxa"/>
          </w:tcPr>
          <w:p w:rsidR="00B24DAE" w:rsidRPr="00064501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партия. Дебют</w:t>
            </w:r>
          </w:p>
        </w:tc>
        <w:tc>
          <w:tcPr>
            <w:tcW w:w="2460" w:type="dxa"/>
          </w:tcPr>
          <w:p w:rsidR="00B24DAE" w:rsidRPr="00064501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12.05, 13.05,14.05</w:t>
            </w:r>
          </w:p>
        </w:tc>
        <w:tc>
          <w:tcPr>
            <w:tcW w:w="3306" w:type="dxa"/>
          </w:tcPr>
          <w:p w:rsidR="00B24DAE" w:rsidRPr="00FA1CA1" w:rsidRDefault="00FA1CA1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>
              <w:t>Просмотр презентации.</w:t>
            </w:r>
          </w:p>
        </w:tc>
        <w:tc>
          <w:tcPr>
            <w:tcW w:w="4762" w:type="dxa"/>
          </w:tcPr>
          <w:p w:rsidR="00B24DAE" w:rsidRDefault="00FA1CA1">
            <w:r>
              <w:t>-</w:t>
            </w:r>
            <w:bookmarkStart w:id="0" w:name="_GoBack"/>
            <w:bookmarkEnd w:id="0"/>
          </w:p>
        </w:tc>
        <w:tc>
          <w:tcPr>
            <w:tcW w:w="2538" w:type="dxa"/>
          </w:tcPr>
          <w:p w:rsidR="00B24DAE" w:rsidRDefault="00FA1CA1">
            <w:r>
              <w:t>15</w:t>
            </w:r>
          </w:p>
        </w:tc>
      </w:tr>
      <w:tr w:rsidR="00B24DAE" w:rsidTr="004B1B55">
        <w:tc>
          <w:tcPr>
            <w:tcW w:w="2548" w:type="dxa"/>
          </w:tcPr>
          <w:p w:rsidR="00B24DAE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Шахматная партия.</w:t>
            </w:r>
          </w:p>
          <w:p w:rsidR="00607E2C" w:rsidRPr="00064501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коротких партий</w:t>
            </w:r>
          </w:p>
        </w:tc>
        <w:tc>
          <w:tcPr>
            <w:tcW w:w="2460" w:type="dxa"/>
          </w:tcPr>
          <w:p w:rsidR="00B24DAE" w:rsidRPr="00064501" w:rsidRDefault="00607E2C" w:rsidP="00086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19.05, 20.05,21.05</w:t>
            </w:r>
          </w:p>
        </w:tc>
        <w:tc>
          <w:tcPr>
            <w:tcW w:w="3306" w:type="dxa"/>
          </w:tcPr>
          <w:p w:rsidR="00B24DAE" w:rsidRDefault="00BD7054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>
              <w:t>Просмотр презентации.</w:t>
            </w:r>
          </w:p>
        </w:tc>
        <w:tc>
          <w:tcPr>
            <w:tcW w:w="4762" w:type="dxa"/>
          </w:tcPr>
          <w:p w:rsidR="00FA1CA1" w:rsidRPr="0041182A" w:rsidRDefault="0041182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38" w:type="dxa"/>
          </w:tcPr>
          <w:p w:rsidR="00B24DAE" w:rsidRDefault="00FA1CA1">
            <w:r>
              <w:t>15</w:t>
            </w:r>
          </w:p>
        </w:tc>
      </w:tr>
    </w:tbl>
    <w:p w:rsidR="00D35B36" w:rsidRPr="00FA1CA1" w:rsidRDefault="001E3DCF"/>
    <w:sectPr w:rsidR="00D35B36" w:rsidRPr="00FA1CA1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3F"/>
    <w:rsid w:val="000D7BBD"/>
    <w:rsid w:val="00147CCA"/>
    <w:rsid w:val="001E3DCF"/>
    <w:rsid w:val="0023383F"/>
    <w:rsid w:val="00263F82"/>
    <w:rsid w:val="00265399"/>
    <w:rsid w:val="003E3BE8"/>
    <w:rsid w:val="0041182A"/>
    <w:rsid w:val="004B1B55"/>
    <w:rsid w:val="005E172B"/>
    <w:rsid w:val="00607E2C"/>
    <w:rsid w:val="00733EEF"/>
    <w:rsid w:val="00780D22"/>
    <w:rsid w:val="008041D3"/>
    <w:rsid w:val="008F52F1"/>
    <w:rsid w:val="009232D9"/>
    <w:rsid w:val="00A060EF"/>
    <w:rsid w:val="00A567F0"/>
    <w:rsid w:val="00A61E12"/>
    <w:rsid w:val="00AB2669"/>
    <w:rsid w:val="00B24DAE"/>
    <w:rsid w:val="00BD7054"/>
    <w:rsid w:val="00C408E6"/>
    <w:rsid w:val="00C80BC1"/>
    <w:rsid w:val="00C86B1F"/>
    <w:rsid w:val="00D64D5B"/>
    <w:rsid w:val="00D82A24"/>
    <w:rsid w:val="00DD071A"/>
    <w:rsid w:val="00E326A6"/>
    <w:rsid w:val="00FA1CA1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8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tovchessclub.ru/resheniya-uprazhnenij-zadach-i-etydov-opublikovannyh-30-mar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tovchessclub.ru/utrennyaya-shahmatnaya-gimnastika-31-marta-2020-go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tovchessclub.ru/zadachi-na-karantine-dlya-nachinayushih-31-marta?/" TargetMode="External"/><Relationship Id="rId5" Type="http://schemas.openxmlformats.org/officeDocument/2006/relationships/hyperlink" Target="https://www.rostovchessclub.ru/zadachi-na-karantine-dlya-nachinayushih-31-mar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Тошиба</cp:lastModifiedBy>
  <cp:revision>2</cp:revision>
  <dcterms:created xsi:type="dcterms:W3CDTF">2020-04-29T11:46:00Z</dcterms:created>
  <dcterms:modified xsi:type="dcterms:W3CDTF">2020-04-29T11:46:00Z</dcterms:modified>
</cp:coreProperties>
</file>