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4D" w:rsidRDefault="00CE7D4D">
      <w:r>
        <w:br w:type="page"/>
      </w:r>
      <w:r>
        <w:rPr>
          <w:noProof/>
        </w:rPr>
        <w:drawing>
          <wp:inline distT="0" distB="0" distL="0" distR="0">
            <wp:extent cx="5940425" cy="8958580"/>
            <wp:effectExtent l="19050" t="0" r="3175" b="0"/>
            <wp:docPr id="1" name="Рисунок 0" descr="IMG_20220721_114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20721_114814.jpg"/>
                    <pic:cNvPicPr/>
                  </pic:nvPicPr>
                  <pic:blipFill>
                    <a:blip r:embed="rId4"/>
                    <a:stretch>
                      <a:fillRect/>
                    </a:stretch>
                  </pic:blipFill>
                  <pic:spPr>
                    <a:xfrm>
                      <a:off x="0" y="0"/>
                      <a:ext cx="5940425" cy="8958580"/>
                    </a:xfrm>
                    <a:prstGeom prst="rect">
                      <a:avLst/>
                    </a:prstGeom>
                  </pic:spPr>
                </pic:pic>
              </a:graphicData>
            </a:graphic>
          </wp:inline>
        </w:drawing>
      </w:r>
    </w:p>
    <w:tbl>
      <w:tblPr>
        <w:tblW w:w="5704" w:type="pct"/>
        <w:tblCellSpacing w:w="15" w:type="dxa"/>
        <w:tblInd w:w="-9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1707"/>
        <w:gridCol w:w="946"/>
        <w:gridCol w:w="1757"/>
        <w:gridCol w:w="4693"/>
        <w:gridCol w:w="1706"/>
      </w:tblGrid>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jc w:val="center"/>
              <w:rPr>
                <w:rFonts w:ascii="Times New Roman" w:eastAsia="Times New Roman" w:hAnsi="Times New Roman" w:cs="Times New Roman"/>
                <w:sz w:val="20"/>
                <w:szCs w:val="20"/>
              </w:rPr>
            </w:pPr>
            <w:r w:rsidRPr="00AF4A7F">
              <w:rPr>
                <w:rFonts w:ascii="Times New Roman" w:eastAsia="Times New Roman" w:hAnsi="Times New Roman" w:cs="Times New Roman"/>
                <w:b/>
                <w:bCs/>
                <w:sz w:val="20"/>
                <w:szCs w:val="20"/>
              </w:rPr>
              <w:t>Мероприятие</w:t>
            </w:r>
          </w:p>
        </w:tc>
        <w:tc>
          <w:tcPr>
            <w:tcW w:w="916" w:type="dxa"/>
            <w:hideMark/>
          </w:tcPr>
          <w:p w:rsidR="00AF4A7F" w:rsidRPr="00AF4A7F" w:rsidRDefault="00AF4A7F" w:rsidP="00AF4A7F">
            <w:pPr>
              <w:spacing w:before="100" w:beforeAutospacing="1" w:after="100" w:afterAutospacing="1" w:line="240" w:lineRule="auto"/>
              <w:jc w:val="center"/>
              <w:rPr>
                <w:rFonts w:ascii="Times New Roman" w:eastAsia="Times New Roman" w:hAnsi="Times New Roman" w:cs="Times New Roman"/>
                <w:sz w:val="20"/>
                <w:szCs w:val="20"/>
              </w:rPr>
            </w:pPr>
            <w:r w:rsidRPr="00AF4A7F">
              <w:rPr>
                <w:rFonts w:ascii="Times New Roman" w:eastAsia="Times New Roman" w:hAnsi="Times New Roman" w:cs="Times New Roman"/>
                <w:b/>
                <w:bCs/>
                <w:sz w:val="20"/>
                <w:szCs w:val="20"/>
              </w:rPr>
              <w:t>Сроки</w:t>
            </w:r>
          </w:p>
        </w:tc>
        <w:tc>
          <w:tcPr>
            <w:tcW w:w="1727" w:type="dxa"/>
            <w:hideMark/>
          </w:tcPr>
          <w:p w:rsidR="00AF4A7F" w:rsidRPr="00AF4A7F" w:rsidRDefault="00AF4A7F" w:rsidP="00AF4A7F">
            <w:pPr>
              <w:spacing w:before="100" w:beforeAutospacing="1" w:after="100" w:afterAutospacing="1" w:line="240" w:lineRule="auto"/>
              <w:jc w:val="center"/>
              <w:rPr>
                <w:rFonts w:ascii="Times New Roman" w:eastAsia="Times New Roman" w:hAnsi="Times New Roman" w:cs="Times New Roman"/>
                <w:sz w:val="20"/>
                <w:szCs w:val="20"/>
              </w:rPr>
            </w:pPr>
            <w:r w:rsidRPr="00AF4A7F">
              <w:rPr>
                <w:rFonts w:ascii="Times New Roman" w:eastAsia="Times New Roman" w:hAnsi="Times New Roman" w:cs="Times New Roman"/>
                <w:b/>
                <w:bCs/>
                <w:sz w:val="20"/>
                <w:szCs w:val="20"/>
              </w:rPr>
              <w:t>Направление деятельности</w:t>
            </w:r>
          </w:p>
        </w:tc>
        <w:tc>
          <w:tcPr>
            <w:tcW w:w="4663" w:type="dxa"/>
            <w:hideMark/>
          </w:tcPr>
          <w:p w:rsidR="00AF4A7F" w:rsidRPr="00AF4A7F" w:rsidRDefault="00AF4A7F" w:rsidP="00AF4A7F">
            <w:pPr>
              <w:spacing w:before="100" w:beforeAutospacing="1" w:after="100" w:afterAutospacing="1" w:line="240" w:lineRule="auto"/>
              <w:jc w:val="center"/>
              <w:rPr>
                <w:rFonts w:ascii="Times New Roman" w:eastAsia="Times New Roman" w:hAnsi="Times New Roman" w:cs="Times New Roman"/>
                <w:sz w:val="20"/>
                <w:szCs w:val="20"/>
              </w:rPr>
            </w:pPr>
            <w:r w:rsidRPr="00AF4A7F">
              <w:rPr>
                <w:rFonts w:ascii="Times New Roman" w:eastAsia="Times New Roman" w:hAnsi="Times New Roman" w:cs="Times New Roman"/>
                <w:b/>
                <w:bCs/>
                <w:sz w:val="20"/>
                <w:szCs w:val="20"/>
              </w:rPr>
              <w:t>Содержание</w:t>
            </w:r>
          </w:p>
        </w:tc>
        <w:tc>
          <w:tcPr>
            <w:tcW w:w="1661" w:type="dxa"/>
            <w:hideMark/>
          </w:tcPr>
          <w:p w:rsidR="00AF4A7F" w:rsidRPr="00AF4A7F" w:rsidRDefault="00AF4A7F" w:rsidP="00AF4A7F">
            <w:pPr>
              <w:spacing w:before="100" w:beforeAutospacing="1" w:after="100" w:afterAutospacing="1" w:line="240" w:lineRule="auto"/>
              <w:jc w:val="center"/>
              <w:rPr>
                <w:rFonts w:ascii="Times New Roman" w:eastAsia="Times New Roman" w:hAnsi="Times New Roman" w:cs="Times New Roman"/>
                <w:sz w:val="20"/>
                <w:szCs w:val="20"/>
              </w:rPr>
            </w:pPr>
            <w:r w:rsidRPr="00AF4A7F">
              <w:rPr>
                <w:rFonts w:ascii="Times New Roman" w:eastAsia="Times New Roman" w:hAnsi="Times New Roman" w:cs="Times New Roman"/>
                <w:b/>
                <w:bCs/>
                <w:sz w:val="20"/>
                <w:szCs w:val="20"/>
              </w:rPr>
              <w:t>Ответственные</w:t>
            </w:r>
          </w:p>
        </w:tc>
      </w:tr>
      <w:tr w:rsidR="00AF4A7F" w:rsidRPr="00AF4A7F" w:rsidTr="00CE7D4D">
        <w:trPr>
          <w:tblCellSpacing w:w="15" w:type="dxa"/>
        </w:trPr>
        <w:tc>
          <w:tcPr>
            <w:tcW w:w="10749" w:type="dxa"/>
            <w:gridSpan w:val="5"/>
            <w:hideMark/>
          </w:tcPr>
          <w:p w:rsidR="00AF4A7F" w:rsidRPr="00AF4A7F" w:rsidRDefault="00AF4A7F" w:rsidP="00AF4A7F">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AF4A7F">
              <w:rPr>
                <w:rFonts w:ascii="Times New Roman" w:eastAsia="Times New Roman" w:hAnsi="Times New Roman" w:cs="Times New Roman"/>
                <w:b/>
                <w:bCs/>
                <w:sz w:val="20"/>
                <w:szCs w:val="20"/>
              </w:rPr>
              <w:t>АВГУСТ</w:t>
            </w:r>
          </w:p>
        </w:tc>
      </w:tr>
      <w:tr w:rsidR="00AF4A7F" w:rsidRPr="00AF4A7F" w:rsidTr="00CE7D4D">
        <w:trPr>
          <w:trHeight w:val="4"/>
          <w:tblCellSpacing w:w="15" w:type="dxa"/>
        </w:trPr>
        <w:tc>
          <w:tcPr>
            <w:tcW w:w="1662" w:type="dxa"/>
            <w:hideMark/>
          </w:tcPr>
          <w:p w:rsidR="00AF4A7F" w:rsidRPr="00AF4A7F" w:rsidRDefault="00AF4A7F" w:rsidP="00AF4A7F">
            <w:pPr>
              <w:spacing w:before="100" w:beforeAutospacing="1" w:after="100" w:afterAutospacing="1" w:line="4"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Выбор модели методической работы </w:t>
            </w:r>
            <w:r>
              <w:rPr>
                <w:rFonts w:ascii="Times New Roman" w:eastAsia="Times New Roman" w:hAnsi="Times New Roman" w:cs="Times New Roman"/>
                <w:sz w:val="24"/>
                <w:szCs w:val="24"/>
              </w:rPr>
              <w:t>гимназии</w:t>
            </w:r>
          </w:p>
        </w:tc>
        <w:tc>
          <w:tcPr>
            <w:tcW w:w="916" w:type="dxa"/>
            <w:hideMark/>
          </w:tcPr>
          <w:p w:rsidR="00AF4A7F" w:rsidRPr="00AF4A7F" w:rsidRDefault="00AF4A7F" w:rsidP="00AF4A7F">
            <w:pPr>
              <w:spacing w:after="0" w:line="4"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after="0" w:line="4" w:lineRule="atLeast"/>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Организационная</w:t>
            </w:r>
          </w:p>
        </w:tc>
        <w:tc>
          <w:tcPr>
            <w:tcW w:w="4663" w:type="dxa"/>
            <w:hideMark/>
          </w:tcPr>
          <w:p w:rsidR="00AF4A7F" w:rsidRPr="00AF4A7F" w:rsidRDefault="00AF4A7F" w:rsidP="00AF4A7F">
            <w:pPr>
              <w:spacing w:before="100" w:beforeAutospacing="1" w:after="100" w:afterAutospacing="1" w:line="4"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Определить модель методической работы в зависимости от ключевой идеи </w:t>
            </w:r>
            <w:r>
              <w:rPr>
                <w:rFonts w:ascii="Times New Roman" w:eastAsia="Times New Roman" w:hAnsi="Times New Roman" w:cs="Times New Roman"/>
                <w:sz w:val="24"/>
                <w:szCs w:val="24"/>
              </w:rPr>
              <w:t>гимназической</w:t>
            </w:r>
            <w:r w:rsidRPr="00AF4A7F">
              <w:rPr>
                <w:rFonts w:ascii="Times New Roman" w:eastAsia="Times New Roman" w:hAnsi="Times New Roman" w:cs="Times New Roman"/>
                <w:sz w:val="24"/>
                <w:szCs w:val="24"/>
              </w:rPr>
              <w:t xml:space="preserve"> методической работы и форм объединения педагогов</w:t>
            </w:r>
          </w:p>
        </w:tc>
        <w:tc>
          <w:tcPr>
            <w:tcW w:w="1661" w:type="dxa"/>
            <w:hideMark/>
          </w:tcPr>
          <w:p w:rsidR="00AF4A7F" w:rsidRPr="00AF4A7F" w:rsidRDefault="00AF4A7F" w:rsidP="00AF4A7F">
            <w:pPr>
              <w:spacing w:before="100" w:beforeAutospacing="1" w:after="100" w:afterAutospacing="1" w:line="4"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p>
        </w:tc>
      </w:tr>
      <w:tr w:rsidR="00AF4A7F" w:rsidRPr="00AF4A7F" w:rsidTr="00CE7D4D">
        <w:trPr>
          <w:trHeight w:val="4"/>
          <w:tblCellSpacing w:w="15" w:type="dxa"/>
        </w:trPr>
        <w:tc>
          <w:tcPr>
            <w:tcW w:w="1662" w:type="dxa"/>
            <w:hideMark/>
          </w:tcPr>
          <w:p w:rsidR="00AF4A7F" w:rsidRPr="00AF4A7F" w:rsidRDefault="00AF4A7F" w:rsidP="00AF4A7F">
            <w:pPr>
              <w:spacing w:before="100" w:beforeAutospacing="1" w:after="100" w:afterAutospacing="1" w:line="4"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Заседание методического совета</w:t>
            </w:r>
          </w:p>
        </w:tc>
        <w:tc>
          <w:tcPr>
            <w:tcW w:w="916" w:type="dxa"/>
            <w:hideMark/>
          </w:tcPr>
          <w:p w:rsidR="00AF4A7F" w:rsidRPr="00AF4A7F" w:rsidRDefault="00AF4A7F" w:rsidP="00AF4A7F">
            <w:pPr>
              <w:spacing w:before="100" w:beforeAutospacing="1" w:after="100" w:afterAutospacing="1" w:line="4"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4" w:lineRule="atLeast"/>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 организационная  коррекционная</w:t>
            </w:r>
          </w:p>
        </w:tc>
        <w:tc>
          <w:tcPr>
            <w:tcW w:w="4663" w:type="dxa"/>
            <w:hideMark/>
          </w:tcPr>
          <w:p w:rsidR="00AF4A7F" w:rsidRPr="00AF4A7F" w:rsidRDefault="00AF4A7F" w:rsidP="00AF4A7F">
            <w:pPr>
              <w:spacing w:before="100" w:beforeAutospacing="1" w:after="100" w:afterAutospacing="1" w:line="4" w:lineRule="atLeast"/>
              <w:ind w:firstLine="111"/>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w:t>
            </w:r>
            <w:proofErr w:type="gramStart"/>
            <w:r w:rsidRPr="00AF4A7F">
              <w:rPr>
                <w:rFonts w:ascii="Times New Roman" w:eastAsia="Times New Roman" w:hAnsi="Times New Roman" w:cs="Times New Roman"/>
                <w:sz w:val="24"/>
                <w:szCs w:val="24"/>
              </w:rPr>
              <w:t>Провести обсуждение ООП НОО и ООО, разработанных по новым ФГОС, внести мероприятия в план работы методического совета на учебный год, связанные с реализацией ООП НОО и ООО по новым ФГОС, работой по изучению государственных символов в урочной и внеурочной деятельности.</w:t>
            </w:r>
            <w:proofErr w:type="gramEnd"/>
            <w:r w:rsidRPr="00AF4A7F">
              <w:rPr>
                <w:rFonts w:ascii="Times New Roman" w:eastAsia="Times New Roman" w:hAnsi="Times New Roman" w:cs="Times New Roman"/>
                <w:sz w:val="24"/>
                <w:szCs w:val="24"/>
              </w:rPr>
              <w:t> Обсудить новые концепции преподавания ОДНКНР, биологии и экологического образования и пути их реализации на уроках и внеурочной деятельности</w:t>
            </w:r>
          </w:p>
        </w:tc>
        <w:tc>
          <w:tcPr>
            <w:tcW w:w="1661" w:type="dxa"/>
            <w:hideMark/>
          </w:tcPr>
          <w:p w:rsidR="00AF4A7F" w:rsidRPr="00AF4A7F" w:rsidRDefault="00AF4A7F" w:rsidP="00AF4A7F">
            <w:pPr>
              <w:spacing w:before="100" w:beforeAutospacing="1" w:after="100" w:afterAutospacing="1" w:line="4"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Председатель методического совета, замдиректора по </w:t>
            </w:r>
            <w:r>
              <w:rPr>
                <w:rFonts w:ascii="Times New Roman" w:eastAsia="Times New Roman" w:hAnsi="Times New Roman" w:cs="Times New Roman"/>
                <w:sz w:val="24"/>
                <w:szCs w:val="24"/>
              </w:rPr>
              <w:t>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Заседания методических объединений</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 организационная, коррекционная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Изучить новые концепции преподавания ОДНКНР, биологии и экологического образования. Рассмотреть рабочие программы педагогов на предмет включения тематических блоков или тем по истории государственных символов, заданий на формирование функциональной грамотности. Провести ревизию рабочих программ учителей на предмет учета новых концепции преподавания ОДНКНР, биологии и экологического образования. Изучить федеральный перечень учебников, основные положения приоритетного национального проекта «Образование». Определить основные проблемы, пути решения, наметить мероприятия методических объединений, направленные на повышение качества образования с акцентом на формирование функциональной </w:t>
            </w:r>
            <w:r w:rsidRPr="00AF4A7F">
              <w:rPr>
                <w:rFonts w:ascii="Times New Roman" w:eastAsia="Times New Roman" w:hAnsi="Times New Roman" w:cs="Times New Roman"/>
                <w:sz w:val="24"/>
                <w:szCs w:val="24"/>
              </w:rPr>
              <w:lastRenderedPageBreak/>
              <w:t xml:space="preserve">грамотности учеников, ГИА, ВПР. Провести ревизию часов курсовой подготовки педагогов. Уточнить и скорректировать темы по самообразованию педагогов. Внести мероприятия в план работы методического совета на учебный год, связанные с реализацией ООП НОО и ООО </w:t>
            </w:r>
            <w:proofErr w:type="gramStart"/>
            <w:r w:rsidRPr="00AF4A7F">
              <w:rPr>
                <w:rFonts w:ascii="Times New Roman" w:eastAsia="Times New Roman" w:hAnsi="Times New Roman" w:cs="Times New Roman"/>
                <w:sz w:val="24"/>
                <w:szCs w:val="24"/>
              </w:rPr>
              <w:t>по</w:t>
            </w:r>
            <w:proofErr w:type="gramEnd"/>
            <w:r w:rsidRPr="00AF4A7F">
              <w:rPr>
                <w:rFonts w:ascii="Times New Roman" w:eastAsia="Times New Roman" w:hAnsi="Times New Roman" w:cs="Times New Roman"/>
                <w:sz w:val="24"/>
                <w:szCs w:val="24"/>
              </w:rPr>
              <w:t xml:space="preserve"> </w:t>
            </w:r>
            <w:proofErr w:type="gramStart"/>
            <w:r w:rsidRPr="00AF4A7F">
              <w:rPr>
                <w:rFonts w:ascii="Times New Roman" w:eastAsia="Times New Roman" w:hAnsi="Times New Roman" w:cs="Times New Roman"/>
                <w:sz w:val="24"/>
                <w:szCs w:val="24"/>
              </w:rPr>
              <w:t>новым</w:t>
            </w:r>
            <w:proofErr w:type="gramEnd"/>
            <w:r w:rsidRPr="00AF4A7F">
              <w:rPr>
                <w:rFonts w:ascii="Times New Roman" w:eastAsia="Times New Roman" w:hAnsi="Times New Roman" w:cs="Times New Roman"/>
                <w:sz w:val="24"/>
                <w:szCs w:val="24"/>
              </w:rPr>
              <w:t xml:space="preserve"> ФГОС, внедрением новых концепций преподавания ОДНКНР, биологии и экологического образования, работой по изучению государственных символов в урочной и внеурочной деятельности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lastRenderedPageBreak/>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lastRenderedPageBreak/>
              <w:t>Мастер-класс по реализации модуля «Классное руководство» рабочей программы воспитания</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компетентности классных руководителей по вопросам изучения и использования в образовательном процессе государственных символов РФ. Проверить соответствие планов воспитательной работы рабочей программе воспитания</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ВР,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Мастер-класс для учителей по оформлению </w:t>
            </w:r>
            <w:r>
              <w:rPr>
                <w:rFonts w:ascii="Times New Roman" w:eastAsia="Times New Roman" w:hAnsi="Times New Roman" w:cs="Times New Roman"/>
                <w:sz w:val="24"/>
                <w:szCs w:val="24"/>
              </w:rPr>
              <w:t>гимназической</w:t>
            </w:r>
            <w:r w:rsidRPr="00AF4A7F">
              <w:rPr>
                <w:rFonts w:ascii="Times New Roman" w:eastAsia="Times New Roman" w:hAnsi="Times New Roman" w:cs="Times New Roman"/>
                <w:sz w:val="24"/>
                <w:szCs w:val="24"/>
              </w:rPr>
              <w:t xml:space="preserve"> документации</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Проработать вместе с учителями вопросы по составлению рабочих программ, в том числе тематического планирования, и другой </w:t>
            </w:r>
            <w:r>
              <w:rPr>
                <w:rFonts w:ascii="Times New Roman" w:eastAsia="Times New Roman" w:hAnsi="Times New Roman" w:cs="Times New Roman"/>
                <w:sz w:val="24"/>
                <w:szCs w:val="24"/>
              </w:rPr>
              <w:t>гимназической</w:t>
            </w:r>
            <w:r w:rsidRPr="00AF4A7F">
              <w:rPr>
                <w:rFonts w:ascii="Times New Roman" w:eastAsia="Times New Roman" w:hAnsi="Times New Roman" w:cs="Times New Roman"/>
                <w:sz w:val="24"/>
                <w:szCs w:val="24"/>
              </w:rPr>
              <w:t xml:space="preserve"> документации. Проконсультировать педагогов, как реализовывать воспитательный потенциал урока в соответствии с модулем «Школьный урок» рабочей программы воспитания, как организовать изучение государственных символов РФ в рамках учебных предметов и курсов внеурочной деятельности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ВР, 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руководители методических объединений</w:t>
            </w:r>
          </w:p>
        </w:tc>
      </w:tr>
      <w:tr w:rsidR="00AF4A7F" w:rsidRPr="00AF4A7F" w:rsidTr="00CE7D4D">
        <w:trPr>
          <w:tblCellSpacing w:w="15" w:type="dxa"/>
        </w:trPr>
        <w:tc>
          <w:tcPr>
            <w:tcW w:w="10749" w:type="dxa"/>
            <w:gridSpan w:val="5"/>
            <w:hideMark/>
          </w:tcPr>
          <w:p w:rsidR="00AF4A7F" w:rsidRPr="00AF4A7F" w:rsidRDefault="00AF4A7F" w:rsidP="00AF4A7F">
            <w:pPr>
              <w:spacing w:before="100" w:beforeAutospacing="1" w:after="100" w:afterAutospacing="1" w:line="240" w:lineRule="auto"/>
              <w:outlineLvl w:val="1"/>
              <w:rPr>
                <w:rFonts w:ascii="Times New Roman" w:eastAsia="Times New Roman" w:hAnsi="Times New Roman" w:cs="Times New Roman"/>
                <w:b/>
                <w:bCs/>
                <w:sz w:val="20"/>
                <w:szCs w:val="20"/>
              </w:rPr>
            </w:pPr>
            <w:r w:rsidRPr="00AF4A7F">
              <w:rPr>
                <w:rFonts w:ascii="Times New Roman" w:eastAsia="Times New Roman" w:hAnsi="Times New Roman" w:cs="Times New Roman"/>
                <w:b/>
                <w:bCs/>
                <w:sz w:val="20"/>
                <w:szCs w:val="20"/>
              </w:rPr>
              <w:t>СЕНТЯБРЬ</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Стартовое анкетирование педагогов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1-я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Определить степень профессиональных затруднений педагогов по подготовке к ГИА, ВПР.</w:t>
            </w:r>
          </w:p>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Определить степень профессиональных затруднений педагогов по формированию функциональной грамотности обучающихся.</w:t>
            </w:r>
          </w:p>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Определить уровень </w:t>
            </w:r>
            <w:proofErr w:type="spellStart"/>
            <w:proofErr w:type="gramStart"/>
            <w:r w:rsidRPr="00AF4A7F">
              <w:rPr>
                <w:rFonts w:ascii="Times New Roman" w:eastAsia="Times New Roman" w:hAnsi="Times New Roman" w:cs="Times New Roman"/>
                <w:sz w:val="24"/>
                <w:szCs w:val="24"/>
              </w:rPr>
              <w:t>ИКТ-компетентности</w:t>
            </w:r>
            <w:proofErr w:type="spellEnd"/>
            <w:proofErr w:type="gramEnd"/>
            <w:r w:rsidRPr="00AF4A7F">
              <w:rPr>
                <w:rFonts w:ascii="Times New Roman" w:eastAsia="Times New Roman" w:hAnsi="Times New Roman" w:cs="Times New Roman"/>
                <w:sz w:val="24"/>
                <w:szCs w:val="24"/>
              </w:rPr>
              <w:t xml:space="preserve">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Председатель методического совета, замдиректора по УВР</w:t>
            </w:r>
          </w:p>
        </w:tc>
      </w:tr>
      <w:tr w:rsidR="00AF4A7F" w:rsidRPr="00AF4A7F" w:rsidTr="00CE7D4D">
        <w:trPr>
          <w:trHeight w:val="9"/>
          <w:tblCellSpacing w:w="15" w:type="dxa"/>
        </w:trPr>
        <w:tc>
          <w:tcPr>
            <w:tcW w:w="1662"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Составление списка учителей, которые аттестуются в 2022/23 учебном году</w:t>
            </w:r>
          </w:p>
        </w:tc>
        <w:tc>
          <w:tcPr>
            <w:tcW w:w="916"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1-я неделя</w:t>
            </w:r>
          </w:p>
        </w:tc>
        <w:tc>
          <w:tcPr>
            <w:tcW w:w="1727"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Спланировать методическое сопровождение учителей при подготовке к аттестации и в </w:t>
            </w:r>
            <w:proofErr w:type="spellStart"/>
            <w:r w:rsidRPr="00AF4A7F">
              <w:rPr>
                <w:rFonts w:ascii="Times New Roman" w:eastAsia="Times New Roman" w:hAnsi="Times New Roman" w:cs="Times New Roman"/>
                <w:sz w:val="24"/>
                <w:szCs w:val="24"/>
              </w:rPr>
              <w:t>межаттестационный</w:t>
            </w:r>
            <w:proofErr w:type="spellEnd"/>
            <w:r w:rsidRPr="00AF4A7F">
              <w:rPr>
                <w:rFonts w:ascii="Times New Roman" w:eastAsia="Times New Roman" w:hAnsi="Times New Roman" w:cs="Times New Roman"/>
                <w:sz w:val="24"/>
                <w:szCs w:val="24"/>
              </w:rPr>
              <w:t xml:space="preserve"> период</w:t>
            </w:r>
          </w:p>
        </w:tc>
        <w:tc>
          <w:tcPr>
            <w:tcW w:w="1661"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 замдиректора по УВР</w:t>
            </w:r>
          </w:p>
        </w:tc>
      </w:tr>
      <w:tr w:rsidR="00AF4A7F" w:rsidRPr="00AF4A7F" w:rsidTr="00CE7D4D">
        <w:trPr>
          <w:trHeight w:val="9"/>
          <w:tblCellSpacing w:w="15" w:type="dxa"/>
        </w:trPr>
        <w:tc>
          <w:tcPr>
            <w:tcW w:w="1662"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Составление списка учителей, которые будут проходить курсы повышения квалификации в 2022/23 учебном году</w:t>
            </w:r>
          </w:p>
        </w:tc>
        <w:tc>
          <w:tcPr>
            <w:tcW w:w="916"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1-я неделя</w:t>
            </w:r>
          </w:p>
        </w:tc>
        <w:tc>
          <w:tcPr>
            <w:tcW w:w="1727"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Скорректировать план-график повышения квалификации педагогов</w:t>
            </w:r>
          </w:p>
        </w:tc>
        <w:tc>
          <w:tcPr>
            <w:tcW w:w="1661"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w:t>
            </w:r>
          </w:p>
        </w:tc>
      </w:tr>
      <w:tr w:rsidR="00AF4A7F" w:rsidRPr="00AF4A7F" w:rsidTr="00CE7D4D">
        <w:trPr>
          <w:trHeight w:val="9"/>
          <w:tblCellSpacing w:w="15" w:type="dxa"/>
        </w:trPr>
        <w:tc>
          <w:tcPr>
            <w:tcW w:w="1662"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Моделирование системы работы с </w:t>
            </w:r>
            <w:proofErr w:type="gramStart"/>
            <w:r w:rsidRPr="00AF4A7F">
              <w:rPr>
                <w:rFonts w:ascii="Times New Roman" w:eastAsia="Times New Roman" w:hAnsi="Times New Roman" w:cs="Times New Roman"/>
                <w:sz w:val="24"/>
                <w:szCs w:val="24"/>
              </w:rPr>
              <w:t>одаренными</w:t>
            </w:r>
            <w:proofErr w:type="gramEnd"/>
            <w:r w:rsidRPr="00AF4A7F">
              <w:rPr>
                <w:rFonts w:ascii="Times New Roman" w:eastAsia="Times New Roman" w:hAnsi="Times New Roman" w:cs="Times New Roman"/>
                <w:sz w:val="24"/>
                <w:szCs w:val="24"/>
              </w:rPr>
              <w:t xml:space="preserve"> обучающимися</w:t>
            </w:r>
          </w:p>
        </w:tc>
        <w:tc>
          <w:tcPr>
            <w:tcW w:w="916" w:type="dxa"/>
            <w:hideMark/>
          </w:tcPr>
          <w:p w:rsidR="00AF4A7F" w:rsidRPr="00AF4A7F" w:rsidRDefault="00AF4A7F" w:rsidP="00AF4A7F">
            <w:pPr>
              <w:spacing w:after="0"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1-я неделя</w:t>
            </w:r>
          </w:p>
        </w:tc>
        <w:tc>
          <w:tcPr>
            <w:tcW w:w="1727" w:type="dxa"/>
            <w:hideMark/>
          </w:tcPr>
          <w:p w:rsidR="00AF4A7F" w:rsidRPr="00AF4A7F" w:rsidRDefault="00AF4A7F" w:rsidP="00AF4A7F">
            <w:pPr>
              <w:spacing w:after="0" w:line="9" w:lineRule="atLeast"/>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Организационная, коррекционная</w:t>
            </w:r>
          </w:p>
        </w:tc>
        <w:tc>
          <w:tcPr>
            <w:tcW w:w="4663" w:type="dxa"/>
            <w:hideMark/>
          </w:tcPr>
          <w:p w:rsidR="00AF4A7F" w:rsidRPr="00AF4A7F" w:rsidRDefault="00AF4A7F" w:rsidP="00AF4A7F">
            <w:pPr>
              <w:spacing w:after="0"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Определить цели и задачи работы с </w:t>
            </w:r>
            <w:proofErr w:type="gramStart"/>
            <w:r w:rsidRPr="00AF4A7F">
              <w:rPr>
                <w:rFonts w:ascii="Times New Roman" w:eastAsia="Times New Roman" w:hAnsi="Times New Roman" w:cs="Times New Roman"/>
                <w:sz w:val="24"/>
                <w:szCs w:val="24"/>
              </w:rPr>
              <w:t>одаренными</w:t>
            </w:r>
            <w:proofErr w:type="gramEnd"/>
            <w:r w:rsidRPr="00AF4A7F">
              <w:rPr>
                <w:rFonts w:ascii="Times New Roman" w:eastAsia="Times New Roman" w:hAnsi="Times New Roman" w:cs="Times New Roman"/>
                <w:sz w:val="24"/>
                <w:szCs w:val="24"/>
              </w:rPr>
              <w:t xml:space="preserve"> обучающимися, составить и утвердить план работы в данном направлении</w:t>
            </w:r>
          </w:p>
        </w:tc>
        <w:tc>
          <w:tcPr>
            <w:tcW w:w="1661" w:type="dxa"/>
            <w:hideMark/>
          </w:tcPr>
          <w:p w:rsidR="00AF4A7F" w:rsidRPr="00AF4A7F" w:rsidRDefault="00AF4A7F" w:rsidP="00AF4A7F">
            <w:pPr>
              <w:spacing w:after="0"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 Замдиректора по </w:t>
            </w:r>
            <w:r>
              <w:rPr>
                <w:rFonts w:ascii="Times New Roman" w:eastAsia="Times New Roman" w:hAnsi="Times New Roman" w:cs="Times New Roman"/>
                <w:sz w:val="24"/>
                <w:szCs w:val="24"/>
              </w:rPr>
              <w:t>УВР</w:t>
            </w:r>
          </w:p>
        </w:tc>
      </w:tr>
      <w:tr w:rsidR="00AF4A7F" w:rsidRPr="00AF4A7F" w:rsidTr="00CE7D4D">
        <w:trPr>
          <w:trHeight w:val="9"/>
          <w:tblCellSpacing w:w="15" w:type="dxa"/>
        </w:trPr>
        <w:tc>
          <w:tcPr>
            <w:tcW w:w="1662" w:type="dxa"/>
            <w:hideMark/>
          </w:tcPr>
          <w:p w:rsidR="00AF4A7F" w:rsidRPr="00AF4A7F" w:rsidRDefault="00AF4A7F" w:rsidP="00AF4A7F">
            <w:pPr>
              <w:spacing w:after="0"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Ревизия рабочих программ учителей </w:t>
            </w:r>
          </w:p>
        </w:tc>
        <w:tc>
          <w:tcPr>
            <w:tcW w:w="916" w:type="dxa"/>
            <w:hideMark/>
          </w:tcPr>
          <w:p w:rsidR="00AF4A7F" w:rsidRPr="00AF4A7F" w:rsidRDefault="00AF4A7F" w:rsidP="00AF4A7F">
            <w:pPr>
              <w:spacing w:after="0"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1-я неделя</w:t>
            </w:r>
          </w:p>
        </w:tc>
        <w:tc>
          <w:tcPr>
            <w:tcW w:w="1727" w:type="dxa"/>
            <w:hideMark/>
          </w:tcPr>
          <w:p w:rsidR="00AF4A7F" w:rsidRPr="00AF4A7F" w:rsidRDefault="00AF4A7F" w:rsidP="00AF4A7F">
            <w:pPr>
              <w:spacing w:after="0" w:line="9" w:lineRule="atLeast"/>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 коррекционная</w:t>
            </w:r>
          </w:p>
        </w:tc>
        <w:tc>
          <w:tcPr>
            <w:tcW w:w="4663" w:type="dxa"/>
            <w:hideMark/>
          </w:tcPr>
          <w:p w:rsidR="00AF4A7F" w:rsidRPr="00AF4A7F" w:rsidRDefault="00AF4A7F" w:rsidP="00AF4A7F">
            <w:pPr>
              <w:spacing w:after="0"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Провести ревизию рабочих программ учителей на предмет учета новых концепции преподавания ОДНКНР, биологии и экологического образования. Внести необходимые коррективы в рабочие программы по итогам ревизии на соответствие новым предметным концепциям</w:t>
            </w:r>
          </w:p>
        </w:tc>
        <w:tc>
          <w:tcPr>
            <w:tcW w:w="1661" w:type="dxa"/>
            <w:hideMark/>
          </w:tcPr>
          <w:p w:rsidR="00AF4A7F" w:rsidRPr="00AF4A7F" w:rsidRDefault="00AF4A7F" w:rsidP="00AF4A7F">
            <w:pPr>
              <w:spacing w:after="0"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p>
        </w:tc>
      </w:tr>
      <w:tr w:rsidR="00AF4A7F" w:rsidRPr="00AF4A7F" w:rsidTr="00CE7D4D">
        <w:trPr>
          <w:trHeight w:val="9"/>
          <w:tblCellSpacing w:w="15" w:type="dxa"/>
        </w:trPr>
        <w:tc>
          <w:tcPr>
            <w:tcW w:w="1662"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Обучающий семинар по использованию ЭОР и ЦОР и образовательном </w:t>
            </w:r>
            <w:proofErr w:type="gramStart"/>
            <w:r w:rsidRPr="00AF4A7F">
              <w:rPr>
                <w:rFonts w:ascii="Times New Roman" w:eastAsia="Times New Roman" w:hAnsi="Times New Roman" w:cs="Times New Roman"/>
                <w:sz w:val="24"/>
                <w:szCs w:val="24"/>
              </w:rPr>
              <w:t>процессе</w:t>
            </w:r>
            <w:proofErr w:type="gramEnd"/>
            <w:r w:rsidRPr="00AF4A7F">
              <w:rPr>
                <w:rFonts w:ascii="Times New Roman" w:eastAsia="Times New Roman" w:hAnsi="Times New Roman" w:cs="Times New Roman"/>
                <w:sz w:val="24"/>
                <w:szCs w:val="24"/>
              </w:rPr>
              <w:t>.</w:t>
            </w:r>
          </w:p>
        </w:tc>
        <w:tc>
          <w:tcPr>
            <w:tcW w:w="916"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Подготовка в сфере ИКТ.</w:t>
            </w:r>
          </w:p>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компетентности педагогов по вопросам применения ЭОР и ЦОР и образовательном процессе</w:t>
            </w:r>
          </w:p>
        </w:tc>
        <w:tc>
          <w:tcPr>
            <w:tcW w:w="1661"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Технический специалист, 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Психологический тренинг «Учительский мост»</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Психологическая подготовка, чтобы сплотить команду педагогов и повысить качество образования</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Педагог-психолог</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Самодиагностика риска профессионального выгорания</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 коррекционная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Выявить проблемы профессионального выгорания и найти пути решения</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Педагог-психолог</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proofErr w:type="spellStart"/>
            <w:r w:rsidRPr="00AF4A7F">
              <w:rPr>
                <w:rFonts w:ascii="Times New Roman" w:eastAsia="Times New Roman" w:hAnsi="Times New Roman" w:cs="Times New Roman"/>
                <w:sz w:val="24"/>
                <w:szCs w:val="24"/>
              </w:rPr>
              <w:t>Взаимопосещение</w:t>
            </w:r>
            <w:proofErr w:type="spellEnd"/>
            <w:r w:rsidRPr="00AF4A7F">
              <w:rPr>
                <w:rFonts w:ascii="Times New Roman" w:eastAsia="Times New Roman" w:hAnsi="Times New Roman" w:cs="Times New Roman"/>
                <w:sz w:val="24"/>
                <w:szCs w:val="24"/>
              </w:rPr>
              <w:t xml:space="preserve"> уроков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С 3-й недели</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Организовать </w:t>
            </w:r>
            <w:proofErr w:type="spellStart"/>
            <w:r w:rsidRPr="00AF4A7F">
              <w:rPr>
                <w:rFonts w:ascii="Times New Roman" w:eastAsia="Times New Roman" w:hAnsi="Times New Roman" w:cs="Times New Roman"/>
                <w:sz w:val="24"/>
                <w:szCs w:val="24"/>
              </w:rPr>
              <w:t>взаимопосещение</w:t>
            </w:r>
            <w:proofErr w:type="spellEnd"/>
            <w:r w:rsidRPr="00AF4A7F">
              <w:rPr>
                <w:rFonts w:ascii="Times New Roman" w:eastAsia="Times New Roman" w:hAnsi="Times New Roman" w:cs="Times New Roman"/>
                <w:sz w:val="24"/>
                <w:szCs w:val="24"/>
              </w:rPr>
              <w:t xml:space="preserve"> уроков педагогами для обмена опытом и повышения уровня профессионального мастерства</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 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Экскурсия в музей-заповедник</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Познакомить педагогов с историей и архитектурой местности, чтобы расширить их культурный кругозор</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Председатель </w:t>
            </w:r>
            <w:r>
              <w:rPr>
                <w:rFonts w:ascii="Times New Roman" w:eastAsia="Times New Roman" w:hAnsi="Times New Roman" w:cs="Times New Roman"/>
                <w:sz w:val="24"/>
                <w:szCs w:val="24"/>
              </w:rPr>
              <w:t>гимназической</w:t>
            </w:r>
            <w:r w:rsidRPr="00AF4A7F">
              <w:rPr>
                <w:rFonts w:ascii="Times New Roman" w:eastAsia="Times New Roman" w:hAnsi="Times New Roman" w:cs="Times New Roman"/>
                <w:sz w:val="24"/>
                <w:szCs w:val="24"/>
              </w:rPr>
              <w:t xml:space="preserve"> профсоюзной организации</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Заседания методических объединений</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Составление планов открытых уроков, согласование стартовых диагностических работ для 5-х и 10-х классов и входных диагностических работ для 2–11-х классов с учетом кодификаторов элементов содержания и в соответствии со спецификацией контрольно-измерительных материалов.</w:t>
            </w:r>
          </w:p>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Согласовать план-график проведения </w:t>
            </w:r>
            <w:proofErr w:type="gramStart"/>
            <w:r w:rsidRPr="00AF4A7F">
              <w:rPr>
                <w:rFonts w:ascii="Times New Roman" w:eastAsia="Times New Roman" w:hAnsi="Times New Roman" w:cs="Times New Roman"/>
                <w:sz w:val="24"/>
                <w:szCs w:val="24"/>
              </w:rPr>
              <w:t>осенних</w:t>
            </w:r>
            <w:proofErr w:type="gramEnd"/>
            <w:r w:rsidRPr="00AF4A7F">
              <w:rPr>
                <w:rFonts w:ascii="Times New Roman" w:eastAsia="Times New Roman" w:hAnsi="Times New Roman" w:cs="Times New Roman"/>
                <w:sz w:val="24"/>
                <w:szCs w:val="24"/>
              </w:rPr>
              <w:t xml:space="preserve"> ВПР. Проверить подготовку </w:t>
            </w:r>
            <w:proofErr w:type="gramStart"/>
            <w:r w:rsidRPr="00AF4A7F">
              <w:rPr>
                <w:rFonts w:ascii="Times New Roman" w:eastAsia="Times New Roman" w:hAnsi="Times New Roman" w:cs="Times New Roman"/>
                <w:sz w:val="24"/>
                <w:szCs w:val="24"/>
              </w:rPr>
              <w:t>обучающихся</w:t>
            </w:r>
            <w:proofErr w:type="gramEnd"/>
            <w:r w:rsidRPr="00AF4A7F">
              <w:rPr>
                <w:rFonts w:ascii="Times New Roman" w:eastAsia="Times New Roman" w:hAnsi="Times New Roman" w:cs="Times New Roman"/>
                <w:sz w:val="24"/>
                <w:szCs w:val="24"/>
              </w:rPr>
              <w:t xml:space="preserve"> к осенним ВПР</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Анкетирование обучающихся 9–11-х классов по профориентации</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Определить уровень подготовки учеников к осознанному планированию и реализации своего профессионального будущего</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ВР, классные руководители 9–11-х классов</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Участие в методических мероприятиях на уровне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города, района, области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 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Посещение курсов повышения квалификации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Обучающие семинары/курсы для педагогов по проблемам реализации ООП НОО и ООП ООО </w:t>
            </w:r>
            <w:proofErr w:type="gramStart"/>
            <w:r w:rsidRPr="00AF4A7F">
              <w:rPr>
                <w:rFonts w:ascii="Times New Roman" w:eastAsia="Times New Roman" w:hAnsi="Times New Roman" w:cs="Times New Roman"/>
                <w:sz w:val="24"/>
                <w:szCs w:val="24"/>
              </w:rPr>
              <w:t>по</w:t>
            </w:r>
            <w:proofErr w:type="gramEnd"/>
            <w:r w:rsidRPr="00AF4A7F">
              <w:rPr>
                <w:rFonts w:ascii="Times New Roman" w:eastAsia="Times New Roman" w:hAnsi="Times New Roman" w:cs="Times New Roman"/>
                <w:sz w:val="24"/>
                <w:szCs w:val="24"/>
              </w:rPr>
              <w:t xml:space="preserve"> новым ФГОС.</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Организовать обучающие семинары/курсы для педагогов по проблемам реализации ООП НОО и ООП ООО </w:t>
            </w:r>
            <w:proofErr w:type="gramStart"/>
            <w:r w:rsidRPr="00AF4A7F">
              <w:rPr>
                <w:rFonts w:ascii="Times New Roman" w:eastAsia="Times New Roman" w:hAnsi="Times New Roman" w:cs="Times New Roman"/>
                <w:sz w:val="24"/>
                <w:szCs w:val="24"/>
              </w:rPr>
              <w:t>по</w:t>
            </w:r>
            <w:proofErr w:type="gramEnd"/>
            <w:r w:rsidRPr="00AF4A7F">
              <w:rPr>
                <w:rFonts w:ascii="Times New Roman" w:eastAsia="Times New Roman" w:hAnsi="Times New Roman" w:cs="Times New Roman"/>
                <w:sz w:val="24"/>
                <w:szCs w:val="24"/>
              </w:rPr>
              <w:t xml:space="preserve"> новым ФГОС</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Индивидуальные консультации для педагогов, в частности, по вопросу оформления </w:t>
            </w:r>
            <w:r>
              <w:rPr>
                <w:rFonts w:ascii="Times New Roman" w:eastAsia="Times New Roman" w:hAnsi="Times New Roman" w:cs="Times New Roman"/>
                <w:sz w:val="24"/>
                <w:szCs w:val="24"/>
              </w:rPr>
              <w:t>гимназической</w:t>
            </w:r>
            <w:r w:rsidRPr="00AF4A7F">
              <w:rPr>
                <w:rFonts w:ascii="Times New Roman" w:eastAsia="Times New Roman" w:hAnsi="Times New Roman" w:cs="Times New Roman"/>
                <w:sz w:val="24"/>
                <w:szCs w:val="24"/>
              </w:rPr>
              <w:t xml:space="preserve"> документации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педагогам в решении проблем обучения и воспитания учеников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замдиректора по ВР, председатель методического совета, педагог-психолог</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Наставничество молодых и вновь прибывших специалистов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Оказать методическую помощь и поддержку специалистам </w:t>
            </w:r>
            <w:r>
              <w:rPr>
                <w:rFonts w:ascii="Times New Roman" w:eastAsia="Times New Roman" w:hAnsi="Times New Roman" w:cs="Times New Roman"/>
                <w:sz w:val="24"/>
                <w:szCs w:val="24"/>
              </w:rPr>
              <w:t>гимназии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 педагог-психолог</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Трансляция актуального опыта работы</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Организовать распространение передового педагогического опыта через сайт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и публикации в педагогических изданиях</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Организационно-методическое сопровождение инновационной деятельности</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и поддержку педагогам в инновационной педагогической деятельности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Создание банка методических материалов</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Организационная,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Создание структурированного электронного банка методических материалов в локальной сети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изучению государственной символики и т. д.</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0749" w:type="dxa"/>
            <w:gridSpan w:val="5"/>
            <w:hideMark/>
          </w:tcPr>
          <w:p w:rsidR="00AF4A7F" w:rsidRPr="00AF4A7F" w:rsidRDefault="00AF4A7F" w:rsidP="00AF4A7F">
            <w:pPr>
              <w:spacing w:before="100" w:beforeAutospacing="1" w:after="100" w:afterAutospacing="1" w:line="240" w:lineRule="auto"/>
              <w:outlineLvl w:val="1"/>
              <w:rPr>
                <w:rFonts w:ascii="Times New Roman" w:eastAsia="Times New Roman" w:hAnsi="Times New Roman" w:cs="Times New Roman"/>
                <w:b/>
                <w:bCs/>
                <w:sz w:val="20"/>
                <w:szCs w:val="20"/>
              </w:rPr>
            </w:pPr>
            <w:r w:rsidRPr="00AF4A7F">
              <w:rPr>
                <w:rFonts w:ascii="Times New Roman" w:eastAsia="Times New Roman" w:hAnsi="Times New Roman" w:cs="Times New Roman"/>
                <w:b/>
                <w:bCs/>
                <w:sz w:val="20"/>
                <w:szCs w:val="20"/>
              </w:rPr>
              <w:t>ОКТЯБРЬ</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Выявление уровня успешности педагогов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1-я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Провести анкетирование среди учителей «Уровень успешности учителя»</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Заседания методических объединений</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1-я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Проанализировать работу методических объединений по организации профориентации обучающихся 8–11-х классов</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Семинар-практикум по распространению опыта работы с </w:t>
            </w:r>
            <w:proofErr w:type="gramStart"/>
            <w:r w:rsidRPr="00AF4A7F">
              <w:rPr>
                <w:rFonts w:ascii="Times New Roman" w:eastAsia="Times New Roman" w:hAnsi="Times New Roman" w:cs="Times New Roman"/>
                <w:sz w:val="24"/>
                <w:szCs w:val="24"/>
              </w:rPr>
              <w:t>высокомотивированными</w:t>
            </w:r>
            <w:proofErr w:type="gramEnd"/>
            <w:r w:rsidRPr="00AF4A7F">
              <w:rPr>
                <w:rFonts w:ascii="Times New Roman" w:eastAsia="Times New Roman" w:hAnsi="Times New Roman" w:cs="Times New Roman"/>
                <w:sz w:val="24"/>
                <w:szCs w:val="24"/>
              </w:rPr>
              <w:t xml:space="preserve"> обучающимися</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Организовать методическую работу с учителями по взаимодействию </w:t>
            </w:r>
            <w:proofErr w:type="gramStart"/>
            <w:r w:rsidRPr="00AF4A7F">
              <w:rPr>
                <w:rFonts w:ascii="Times New Roman" w:eastAsia="Times New Roman" w:hAnsi="Times New Roman" w:cs="Times New Roman"/>
                <w:sz w:val="24"/>
                <w:szCs w:val="24"/>
              </w:rPr>
              <w:t>с</w:t>
            </w:r>
            <w:proofErr w:type="gramEnd"/>
            <w:r w:rsidRPr="00AF4A7F">
              <w:rPr>
                <w:rFonts w:ascii="Times New Roman" w:eastAsia="Times New Roman" w:hAnsi="Times New Roman" w:cs="Times New Roman"/>
                <w:sz w:val="24"/>
                <w:szCs w:val="24"/>
              </w:rPr>
              <w:t xml:space="preserve"> высокомотивированными обучающимися</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Председатель методического совета,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Обучающий семинар для педагогов «Как составить задание на формирование функциональной грамотности»</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Организовать обучающий семинар для педагогов по проблемам формирования функциональной грамотности обучающихся</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Методический марафон: </w:t>
            </w:r>
            <w:proofErr w:type="spellStart"/>
            <w:r w:rsidRPr="00AF4A7F">
              <w:rPr>
                <w:rFonts w:ascii="Times New Roman" w:eastAsia="Times New Roman" w:hAnsi="Times New Roman" w:cs="Times New Roman"/>
                <w:sz w:val="24"/>
                <w:szCs w:val="24"/>
              </w:rPr>
              <w:t>взаимопосещение</w:t>
            </w:r>
            <w:proofErr w:type="spellEnd"/>
            <w:r w:rsidRPr="00AF4A7F">
              <w:rPr>
                <w:rFonts w:ascii="Times New Roman" w:eastAsia="Times New Roman" w:hAnsi="Times New Roman" w:cs="Times New Roman"/>
                <w:sz w:val="24"/>
                <w:szCs w:val="24"/>
              </w:rPr>
              <w:t xml:space="preserve"> уроков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Со 2-й недели</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Предметная неделя: русский язык и литература. «Праздник Белых журавлей»</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3-я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Подготовить и провести мероприятия в рамках предметной недели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Председатель методического совета, руководитель методического объединения учителей русского языка и литературы</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Заседания методических объединений</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Обсудить работу в рамках методического марафона, проанализировать участие в мероприятиях по повышению профессионального мастерства </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методического объединения</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Контроль реализации новых концепций преподавания биологии, ОДНКНР и экологического образования.</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Посетить уроки биологии, окружающего мира, ОДНКНР, химии, физики. Проверить, как педагоги реализуют новые концепции преподавания биологии, ОДНКНР и концепции экологического образования</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методического объединения</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Контроль изучения государственных символов РФ в урочной деятельности</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Посетить уроки истории, литературы, обществознания, музыки, изобразительного искусства. Проверить, как педагоги включают в содержание уроков изучение государственных символов РФ</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Заседание методического совета</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Обсудить работу методических объединений с </w:t>
            </w:r>
            <w:proofErr w:type="gramStart"/>
            <w:r w:rsidRPr="00AF4A7F">
              <w:rPr>
                <w:rFonts w:ascii="Times New Roman" w:eastAsia="Times New Roman" w:hAnsi="Times New Roman" w:cs="Times New Roman"/>
                <w:sz w:val="24"/>
                <w:szCs w:val="24"/>
              </w:rPr>
              <w:t>высокомотивированными</w:t>
            </w:r>
            <w:proofErr w:type="gramEnd"/>
            <w:r w:rsidRPr="00AF4A7F">
              <w:rPr>
                <w:rFonts w:ascii="Times New Roman" w:eastAsia="Times New Roman" w:hAnsi="Times New Roman" w:cs="Times New Roman"/>
                <w:sz w:val="24"/>
                <w:szCs w:val="24"/>
              </w:rPr>
              <w:t xml:space="preserve"> обучающимися и реализацию проектной деятельности обучающихся.</w:t>
            </w:r>
          </w:p>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Обсудить, насколько успешно педагоги используют ЭОР и ЦОР</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Участие в методических мероприятиях на уровне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города, района, области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Посещение курсов повышения квалификации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Индивидуальные консультации для педагогов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в решении проблем обучения и воспитания учеников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 педагог-психолог</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Наставничество молодых и вновь прибывших специалистов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Оказать методическую помощь и поддержку специалистам </w:t>
            </w:r>
            <w:r>
              <w:rPr>
                <w:rFonts w:ascii="Times New Roman" w:eastAsia="Times New Roman" w:hAnsi="Times New Roman" w:cs="Times New Roman"/>
                <w:sz w:val="24"/>
                <w:szCs w:val="24"/>
              </w:rPr>
              <w:t>гимназии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 руководители методических объединений, педагог-психолог</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Трансляция актуального опыта работы</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Распространять передовой педагогический опыт через сайт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и публикации в педагогических изданиях</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Организационно-методическое сопровождение реализации ООП НОО ООО </w:t>
            </w:r>
            <w:proofErr w:type="gramStart"/>
            <w:r w:rsidRPr="00AF4A7F">
              <w:rPr>
                <w:rFonts w:ascii="Times New Roman" w:eastAsia="Times New Roman" w:hAnsi="Times New Roman" w:cs="Times New Roman"/>
                <w:sz w:val="24"/>
                <w:szCs w:val="24"/>
              </w:rPr>
              <w:t>по</w:t>
            </w:r>
            <w:proofErr w:type="gramEnd"/>
            <w:r w:rsidRPr="00AF4A7F">
              <w:rPr>
                <w:rFonts w:ascii="Times New Roman" w:eastAsia="Times New Roman" w:hAnsi="Times New Roman" w:cs="Times New Roman"/>
                <w:sz w:val="24"/>
                <w:szCs w:val="24"/>
              </w:rPr>
              <w:t xml:space="preserve"> новым ФГОС</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Оказать помощь и поддержку педагогам в реализации рабочих программ учебных предметов, учебных курсов, в том числе внеурочной деятельности, </w:t>
            </w:r>
            <w:proofErr w:type="gramStart"/>
            <w:r w:rsidRPr="00AF4A7F">
              <w:rPr>
                <w:rFonts w:ascii="Times New Roman" w:eastAsia="Times New Roman" w:hAnsi="Times New Roman" w:cs="Times New Roman"/>
                <w:sz w:val="24"/>
                <w:szCs w:val="24"/>
              </w:rPr>
              <w:t>по</w:t>
            </w:r>
            <w:proofErr w:type="gramEnd"/>
            <w:r w:rsidRPr="00AF4A7F">
              <w:rPr>
                <w:rFonts w:ascii="Times New Roman" w:eastAsia="Times New Roman" w:hAnsi="Times New Roman" w:cs="Times New Roman"/>
                <w:sz w:val="24"/>
                <w:szCs w:val="24"/>
              </w:rPr>
              <w:t xml:space="preserve"> новым ФГОС</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Пополнение банка методических материалов</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Проконтролировать пополнение электронного банка методических материалов в локальной сети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0749" w:type="dxa"/>
            <w:gridSpan w:val="5"/>
            <w:hideMark/>
          </w:tcPr>
          <w:p w:rsidR="00AF4A7F" w:rsidRPr="00AF4A7F" w:rsidRDefault="00AF4A7F" w:rsidP="00AF4A7F">
            <w:pPr>
              <w:spacing w:before="100" w:beforeAutospacing="1" w:after="100" w:afterAutospacing="1" w:line="240" w:lineRule="auto"/>
              <w:outlineLvl w:val="1"/>
              <w:rPr>
                <w:rFonts w:ascii="Times New Roman" w:eastAsia="Times New Roman" w:hAnsi="Times New Roman" w:cs="Times New Roman"/>
                <w:b/>
                <w:bCs/>
                <w:sz w:val="20"/>
                <w:szCs w:val="20"/>
              </w:rPr>
            </w:pPr>
            <w:r w:rsidRPr="00AF4A7F">
              <w:rPr>
                <w:rFonts w:ascii="Times New Roman" w:eastAsia="Times New Roman" w:hAnsi="Times New Roman" w:cs="Times New Roman"/>
                <w:b/>
                <w:bCs/>
                <w:sz w:val="20"/>
                <w:szCs w:val="20"/>
              </w:rPr>
              <w:t>НОЯБРЬ</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Предметная неделя: история, обществознание, музыка, искусство. Конференция «Христианские мотивы в культурно-историческом наследии страны»</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Организовать предметную неделю и конференцию в школе. Проконтролировать защиту исследовательских работ и проектов обучающихся. Помочь </w:t>
            </w:r>
            <w:r>
              <w:rPr>
                <w:rFonts w:ascii="Times New Roman" w:eastAsia="Times New Roman" w:hAnsi="Times New Roman" w:cs="Times New Roman"/>
                <w:sz w:val="24"/>
                <w:szCs w:val="24"/>
              </w:rPr>
              <w:t>гимназистам</w:t>
            </w:r>
            <w:r w:rsidRPr="00AF4A7F">
              <w:rPr>
                <w:rFonts w:ascii="Times New Roman" w:eastAsia="Times New Roman" w:hAnsi="Times New Roman" w:cs="Times New Roman"/>
                <w:sz w:val="24"/>
                <w:szCs w:val="24"/>
              </w:rPr>
              <w:t xml:space="preserve"> презентовать творческие работы: эссе, чтение стихов, песни, рисунки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руководители методических объединений учителей истории и обществознания, русского языка и литературы, технологии, музыки и искусства</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Предметная неделя биологии в рамках реализации предметной концепции.</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3-я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Провести предметную неделю биологии для повышения мотивации </w:t>
            </w:r>
            <w:proofErr w:type="gramStart"/>
            <w:r w:rsidRPr="00AF4A7F">
              <w:rPr>
                <w:rFonts w:ascii="Times New Roman" w:eastAsia="Times New Roman" w:hAnsi="Times New Roman" w:cs="Times New Roman"/>
                <w:sz w:val="24"/>
                <w:szCs w:val="24"/>
              </w:rPr>
              <w:t>обучающихся</w:t>
            </w:r>
            <w:proofErr w:type="gramEnd"/>
            <w:r w:rsidRPr="00AF4A7F">
              <w:rPr>
                <w:rFonts w:ascii="Times New Roman" w:eastAsia="Times New Roman" w:hAnsi="Times New Roman" w:cs="Times New Roman"/>
                <w:sz w:val="24"/>
                <w:szCs w:val="24"/>
              </w:rPr>
              <w:t xml:space="preserve"> к изучению биологии</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Руководитель ШМО естественнонаучных предметов, педагоги</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Мониторинг качества подготовки </w:t>
            </w:r>
            <w:proofErr w:type="gramStart"/>
            <w:r w:rsidRPr="00AF4A7F">
              <w:rPr>
                <w:rFonts w:ascii="Times New Roman" w:eastAsia="Times New Roman" w:hAnsi="Times New Roman" w:cs="Times New Roman"/>
                <w:sz w:val="24"/>
                <w:szCs w:val="24"/>
              </w:rPr>
              <w:t>высокомотивированных</w:t>
            </w:r>
            <w:proofErr w:type="gramEnd"/>
            <w:r w:rsidRPr="00AF4A7F">
              <w:rPr>
                <w:rFonts w:ascii="Times New Roman" w:eastAsia="Times New Roman" w:hAnsi="Times New Roman" w:cs="Times New Roman"/>
                <w:sz w:val="24"/>
                <w:szCs w:val="24"/>
              </w:rPr>
              <w:t xml:space="preserve"> обучающихся к олимпиадам</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Диагностика работы учителей.</w:t>
            </w:r>
          </w:p>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Проконтролировать охват высокомотивированных обучающихся, продолжительность, периодичность занятий.</w:t>
            </w:r>
          </w:p>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Проанализировать, как учителя включают в уроки и внеурочную деятельность задания олимпиадного цикла</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rHeight w:val="9"/>
          <w:tblCellSpacing w:w="15" w:type="dxa"/>
        </w:trPr>
        <w:tc>
          <w:tcPr>
            <w:tcW w:w="1662"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Мастер-классы «Как повысить результаты на ВПР», «Формирующее оценивание»</w:t>
            </w:r>
          </w:p>
        </w:tc>
        <w:tc>
          <w:tcPr>
            <w:tcW w:w="916"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3-я неделя</w:t>
            </w:r>
          </w:p>
        </w:tc>
        <w:tc>
          <w:tcPr>
            <w:tcW w:w="1727"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w:t>
            </w:r>
          </w:p>
        </w:tc>
      </w:tr>
      <w:tr w:rsidR="00AF4A7F" w:rsidRPr="00AF4A7F" w:rsidTr="00CE7D4D">
        <w:trPr>
          <w:trHeight w:val="9"/>
          <w:tblCellSpacing w:w="15" w:type="dxa"/>
        </w:trPr>
        <w:tc>
          <w:tcPr>
            <w:tcW w:w="1662" w:type="dxa"/>
            <w:hideMark/>
          </w:tcPr>
          <w:p w:rsidR="00AF4A7F" w:rsidRPr="00AF4A7F" w:rsidRDefault="00AF4A7F" w:rsidP="00AF4A7F">
            <w:pPr>
              <w:spacing w:after="0"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Интерактивное методическое занятие «Как реализовать на уроках требования новых предметных концепций биологии, ОДНКНР и концепции экологического образования»</w:t>
            </w:r>
          </w:p>
        </w:tc>
        <w:tc>
          <w:tcPr>
            <w:tcW w:w="916"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3-я неделя</w:t>
            </w:r>
          </w:p>
        </w:tc>
        <w:tc>
          <w:tcPr>
            <w:tcW w:w="1727"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9" w:lineRule="atLeast"/>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Заседания методических объединений</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Обсудить результаты </w:t>
            </w:r>
            <w:proofErr w:type="gramStart"/>
            <w:r w:rsidRPr="00AF4A7F">
              <w:rPr>
                <w:rFonts w:ascii="Times New Roman" w:eastAsia="Times New Roman" w:hAnsi="Times New Roman" w:cs="Times New Roman"/>
                <w:sz w:val="24"/>
                <w:szCs w:val="24"/>
              </w:rPr>
              <w:t>осенних</w:t>
            </w:r>
            <w:proofErr w:type="gramEnd"/>
            <w:r w:rsidRPr="00AF4A7F">
              <w:rPr>
                <w:rFonts w:ascii="Times New Roman" w:eastAsia="Times New Roman" w:hAnsi="Times New Roman" w:cs="Times New Roman"/>
                <w:sz w:val="24"/>
                <w:szCs w:val="24"/>
              </w:rPr>
              <w:t xml:space="preserve"> ВПР. Организовать разбор заданий олимпиадного цикла. Обсудить вопрос реализации проектной деятельности </w:t>
            </w:r>
            <w:proofErr w:type="gramStart"/>
            <w:r w:rsidRPr="00AF4A7F">
              <w:rPr>
                <w:rFonts w:ascii="Times New Roman" w:eastAsia="Times New Roman" w:hAnsi="Times New Roman" w:cs="Times New Roman"/>
                <w:sz w:val="24"/>
                <w:szCs w:val="24"/>
              </w:rPr>
              <w:t>обучающихся</w:t>
            </w:r>
            <w:proofErr w:type="gramEnd"/>
            <w:r w:rsidRPr="00AF4A7F">
              <w:rPr>
                <w:rFonts w:ascii="Times New Roman" w:eastAsia="Times New Roman" w:hAnsi="Times New Roman" w:cs="Times New Roman"/>
                <w:sz w:val="24"/>
                <w:szCs w:val="24"/>
              </w:rPr>
              <w:t>,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итоговому сочинению в 11-х классах и к итоговому собеседованию в 9-х классах</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Консультация для педагогов по проблеме распространения результатов экспериментальной и/или инновационной деятельности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Рассказать, как готовить сценарий электронного урока, разработать электронное учебное пособие, публикацию, открытый урок и т. д.</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Методический семинар «Опыт изучения государственной символики РФ на уроках предметной области "Общественно-научные предметы"» на уровне ООО</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Диагностика </w:t>
            </w:r>
          </w:p>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деятельности методических объединений и классных руководителей по профориентации</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 коррекционная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Проанализировать работу методических объединений и классных руководителей по организации профориентации обучающихся 10–11-х классов. Проверить соответствие проводимых мероприятий модулю «Профориентация» рабочей программы воспитания</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ВР, 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Участие в методических мероприятиях на уровне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города, района, области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Посещение курсов повышения квалификации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Индивидуальные консультации для педагогов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в решении проблем обучения и воспитания учеников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 педагог-психолог</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proofErr w:type="spellStart"/>
            <w:r w:rsidRPr="00AF4A7F">
              <w:rPr>
                <w:rFonts w:ascii="Times New Roman" w:eastAsia="Times New Roman" w:hAnsi="Times New Roman" w:cs="Times New Roman"/>
                <w:sz w:val="24"/>
                <w:szCs w:val="24"/>
              </w:rPr>
              <w:t>Взаимопосещение</w:t>
            </w:r>
            <w:proofErr w:type="spellEnd"/>
            <w:r w:rsidRPr="00AF4A7F">
              <w:rPr>
                <w:rFonts w:ascii="Times New Roman" w:eastAsia="Times New Roman" w:hAnsi="Times New Roman" w:cs="Times New Roman"/>
                <w:sz w:val="24"/>
                <w:szCs w:val="24"/>
              </w:rPr>
              <w:t xml:space="preserve"> уроков, в том числе в ходе методического марафона</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Трансляция актуального опыта работы</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Распространять передовой педагогический опыт через сайт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и публикации в педагогических изданиях</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Организационно-методическое сопровождение инновационной деятельности</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и поддержку педагогам в инновационной педагогической деятельности</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Пополнение банка методических материалов</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Проконтролировать пополнение электронного банка методических материалов в локальной сети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0749" w:type="dxa"/>
            <w:gridSpan w:val="5"/>
            <w:hideMark/>
          </w:tcPr>
          <w:p w:rsidR="00AF4A7F" w:rsidRPr="00AF4A7F" w:rsidRDefault="00AF4A7F" w:rsidP="00AF4A7F">
            <w:pPr>
              <w:spacing w:before="100" w:beforeAutospacing="1" w:after="100" w:afterAutospacing="1" w:line="240" w:lineRule="auto"/>
              <w:outlineLvl w:val="1"/>
              <w:rPr>
                <w:rFonts w:ascii="Times New Roman" w:eastAsia="Times New Roman" w:hAnsi="Times New Roman" w:cs="Times New Roman"/>
                <w:b/>
                <w:bCs/>
                <w:sz w:val="20"/>
                <w:szCs w:val="20"/>
              </w:rPr>
            </w:pPr>
            <w:r w:rsidRPr="00AF4A7F">
              <w:rPr>
                <w:rFonts w:ascii="Times New Roman" w:eastAsia="Times New Roman" w:hAnsi="Times New Roman" w:cs="Times New Roman"/>
                <w:b/>
                <w:bCs/>
                <w:sz w:val="20"/>
                <w:szCs w:val="20"/>
              </w:rPr>
              <w:t>ДЕКАБРЬ</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Методический семинар «Готовая карта </w:t>
            </w:r>
            <w:proofErr w:type="spellStart"/>
            <w:r w:rsidRPr="00AF4A7F">
              <w:rPr>
                <w:rFonts w:ascii="Times New Roman" w:eastAsia="Times New Roman" w:hAnsi="Times New Roman" w:cs="Times New Roman"/>
                <w:sz w:val="24"/>
                <w:szCs w:val="24"/>
              </w:rPr>
              <w:t>педтехнологий</w:t>
            </w:r>
            <w:proofErr w:type="spellEnd"/>
            <w:r w:rsidRPr="00AF4A7F">
              <w:rPr>
                <w:rFonts w:ascii="Times New Roman" w:eastAsia="Times New Roman" w:hAnsi="Times New Roman" w:cs="Times New Roman"/>
                <w:sz w:val="24"/>
                <w:szCs w:val="24"/>
              </w:rPr>
              <w:t xml:space="preserve">, чтобы ученики достигали результатов по ФГОС на каждом уроке» и мастер-класс «Разработка </w:t>
            </w:r>
            <w:proofErr w:type="spellStart"/>
            <w:r w:rsidRPr="00AF4A7F">
              <w:rPr>
                <w:rFonts w:ascii="Times New Roman" w:eastAsia="Times New Roman" w:hAnsi="Times New Roman" w:cs="Times New Roman"/>
                <w:sz w:val="24"/>
                <w:szCs w:val="24"/>
              </w:rPr>
              <w:t>метапредметных</w:t>
            </w:r>
            <w:proofErr w:type="spellEnd"/>
            <w:r w:rsidRPr="00AF4A7F">
              <w:rPr>
                <w:rFonts w:ascii="Times New Roman" w:eastAsia="Times New Roman" w:hAnsi="Times New Roman" w:cs="Times New Roman"/>
                <w:sz w:val="24"/>
                <w:szCs w:val="24"/>
              </w:rPr>
              <w:t xml:space="preserve"> учебных занятий»</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1-я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Повысить уровень профессиональной компетентности педагогов, в том числе в вопросах реализации рабочих программ по новым ФГОС НОО </w:t>
            </w:r>
            <w:proofErr w:type="gramStart"/>
            <w:r w:rsidRPr="00AF4A7F">
              <w:rPr>
                <w:rFonts w:ascii="Times New Roman" w:eastAsia="Times New Roman" w:hAnsi="Times New Roman" w:cs="Times New Roman"/>
                <w:sz w:val="24"/>
                <w:szCs w:val="24"/>
              </w:rPr>
              <w:t>и ООО</w:t>
            </w:r>
            <w:proofErr w:type="gramEnd"/>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Предметная неделя в начальной школе</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Организовать и провести мероприятия в рамках предметной недели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Руководитель методического объединения учителей начальной </w:t>
            </w:r>
            <w:r>
              <w:rPr>
                <w:rFonts w:ascii="Times New Roman" w:eastAsia="Times New Roman" w:hAnsi="Times New Roman" w:cs="Times New Roman"/>
                <w:sz w:val="24"/>
                <w:szCs w:val="24"/>
              </w:rPr>
              <w:t>гимназии</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Образовательное событие для 5-х-6-х классов «Фестиваль народов России» с целью реализации концепции предметной области «ОДНКНР»</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Провести «Фестиваль народов России» с целью повышения мотивации обучающихся к изучению предметной области «ОДНКНР»</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Руководитель ШМО общественно-научных предметов, педагоги</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Психологический тренинг «Профессиональная позиция педагога»</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Организовать тренинг для педагогов с целью соотнесения собственной профессиональной позиции с целями и задачами ФГОС</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Председатель методического совета, педагог-психолог</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Школьная конференция «Умение учиться – стратегия успеха»</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Организовать и провести школьную конференцию для обучающихся 9-х классов в ходе </w:t>
            </w:r>
            <w:proofErr w:type="spellStart"/>
            <w:r w:rsidRPr="00AF4A7F">
              <w:rPr>
                <w:rFonts w:ascii="Times New Roman" w:eastAsia="Times New Roman" w:hAnsi="Times New Roman" w:cs="Times New Roman"/>
                <w:sz w:val="24"/>
                <w:szCs w:val="24"/>
              </w:rPr>
              <w:t>внутришкольного</w:t>
            </w:r>
            <w:proofErr w:type="spellEnd"/>
            <w:r w:rsidRPr="00AF4A7F">
              <w:rPr>
                <w:rFonts w:ascii="Times New Roman" w:eastAsia="Times New Roman" w:hAnsi="Times New Roman" w:cs="Times New Roman"/>
                <w:sz w:val="24"/>
                <w:szCs w:val="24"/>
              </w:rPr>
              <w:t xml:space="preserve"> мониторинга оценки качества образования. Организовать защиту </w:t>
            </w:r>
            <w:proofErr w:type="gramStart"/>
            <w:r w:rsidRPr="00AF4A7F">
              <w:rPr>
                <w:rFonts w:ascii="Times New Roman" w:eastAsia="Times New Roman" w:hAnsi="Times New Roman" w:cs="Times New Roman"/>
                <w:sz w:val="24"/>
                <w:szCs w:val="24"/>
              </w:rPr>
              <w:t>индивидуальных проектов</w:t>
            </w:r>
            <w:proofErr w:type="gramEnd"/>
            <w:r w:rsidRPr="00AF4A7F">
              <w:rPr>
                <w:rFonts w:ascii="Times New Roman" w:eastAsia="Times New Roman" w:hAnsi="Times New Roman" w:cs="Times New Roman"/>
                <w:sz w:val="24"/>
                <w:szCs w:val="24"/>
              </w:rPr>
              <w:t xml:space="preserve"> обучающихся 9-х классов. Изучить уровень </w:t>
            </w:r>
            <w:proofErr w:type="spellStart"/>
            <w:r w:rsidRPr="00AF4A7F">
              <w:rPr>
                <w:rFonts w:ascii="Times New Roman" w:eastAsia="Times New Roman" w:hAnsi="Times New Roman" w:cs="Times New Roman"/>
                <w:sz w:val="24"/>
                <w:szCs w:val="24"/>
              </w:rPr>
              <w:t>сформированности</w:t>
            </w:r>
            <w:proofErr w:type="spellEnd"/>
            <w:r w:rsidRPr="00AF4A7F">
              <w:rPr>
                <w:rFonts w:ascii="Times New Roman" w:eastAsia="Times New Roman" w:hAnsi="Times New Roman" w:cs="Times New Roman"/>
                <w:sz w:val="24"/>
                <w:szCs w:val="24"/>
              </w:rPr>
              <w:t xml:space="preserve"> </w:t>
            </w:r>
            <w:proofErr w:type="spellStart"/>
            <w:r w:rsidRPr="00AF4A7F">
              <w:rPr>
                <w:rFonts w:ascii="Times New Roman" w:eastAsia="Times New Roman" w:hAnsi="Times New Roman" w:cs="Times New Roman"/>
                <w:sz w:val="24"/>
                <w:szCs w:val="24"/>
              </w:rPr>
              <w:t>метапредметных</w:t>
            </w:r>
            <w:proofErr w:type="spellEnd"/>
            <w:r w:rsidRPr="00AF4A7F">
              <w:rPr>
                <w:rFonts w:ascii="Times New Roman" w:eastAsia="Times New Roman" w:hAnsi="Times New Roman" w:cs="Times New Roman"/>
                <w:sz w:val="24"/>
                <w:szCs w:val="24"/>
              </w:rPr>
              <w:t xml:space="preserve"> результатов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Методический совет,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Заседания методических объединений</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3-я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Проанализировать результаты текущей успеваемости по предмету. Выявить проблемы неуспеваемости </w:t>
            </w:r>
            <w:proofErr w:type="gramStart"/>
            <w:r w:rsidRPr="00AF4A7F">
              <w:rPr>
                <w:rFonts w:ascii="Times New Roman" w:eastAsia="Times New Roman" w:hAnsi="Times New Roman" w:cs="Times New Roman"/>
                <w:sz w:val="24"/>
                <w:szCs w:val="24"/>
              </w:rPr>
              <w:t>обучающихся</w:t>
            </w:r>
            <w:proofErr w:type="gramEnd"/>
            <w:r w:rsidRPr="00AF4A7F">
              <w:rPr>
                <w:rFonts w:ascii="Times New Roman" w:eastAsia="Times New Roman" w:hAnsi="Times New Roman" w:cs="Times New Roman"/>
                <w:sz w:val="24"/>
                <w:szCs w:val="24"/>
              </w:rPr>
              <w:t xml:space="preserve"> группы риска. 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Заседание методического совета «Качество подготовки выпускников к ГИА»</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Проанализировать работу методических объединений в первом полугодии. Провести корректировку плана работы на второе полугодие учебного года. Обсудить подготовку </w:t>
            </w:r>
            <w:proofErr w:type="gramStart"/>
            <w:r w:rsidRPr="00AF4A7F">
              <w:rPr>
                <w:rFonts w:ascii="Times New Roman" w:eastAsia="Times New Roman" w:hAnsi="Times New Roman" w:cs="Times New Roman"/>
                <w:sz w:val="24"/>
                <w:szCs w:val="24"/>
              </w:rPr>
              <w:t>обучающихся</w:t>
            </w:r>
            <w:proofErr w:type="gramEnd"/>
            <w:r w:rsidRPr="00AF4A7F">
              <w:rPr>
                <w:rFonts w:ascii="Times New Roman" w:eastAsia="Times New Roman" w:hAnsi="Times New Roman" w:cs="Times New Roman"/>
                <w:sz w:val="24"/>
                <w:szCs w:val="24"/>
              </w:rPr>
              <w:t xml:space="preserve"> к ГИА</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Участие в методических мероприятиях на уровне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города, района, области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Посещение курсов повышения квалификации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Индивидуальные консультации для педагогов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в решении проблем обучения и воспитания учеников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 педагог-психолог</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proofErr w:type="spellStart"/>
            <w:r w:rsidRPr="00AF4A7F">
              <w:rPr>
                <w:rFonts w:ascii="Times New Roman" w:eastAsia="Times New Roman" w:hAnsi="Times New Roman" w:cs="Times New Roman"/>
                <w:sz w:val="24"/>
                <w:szCs w:val="24"/>
              </w:rPr>
              <w:t>Взаимопосещение</w:t>
            </w:r>
            <w:proofErr w:type="spellEnd"/>
            <w:r w:rsidRPr="00AF4A7F">
              <w:rPr>
                <w:rFonts w:ascii="Times New Roman" w:eastAsia="Times New Roman" w:hAnsi="Times New Roman" w:cs="Times New Roman"/>
                <w:sz w:val="24"/>
                <w:szCs w:val="24"/>
              </w:rPr>
              <w:t xml:space="preserve"> уроков, в том числе в ходе методического марафона</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Трансляция актуального опыта работы</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Распространять передовой педагогический опыт через сайт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и публикации в педагогических изданиях</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Организационно-методическое сопровождение инновационной деятельности</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и поддержку педагогам в инновационной педагогической деятельности</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Пополнение банка методических материалов</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Проконтролировать пополнение электронного банка методических материалов в локальной сети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0749" w:type="dxa"/>
            <w:gridSpan w:val="5"/>
            <w:hideMark/>
          </w:tcPr>
          <w:p w:rsidR="00AF4A7F" w:rsidRPr="00AF4A7F" w:rsidRDefault="00AF4A7F" w:rsidP="00AF4A7F">
            <w:pPr>
              <w:spacing w:before="100" w:beforeAutospacing="1" w:after="100" w:afterAutospacing="1" w:line="240" w:lineRule="auto"/>
              <w:outlineLvl w:val="1"/>
              <w:rPr>
                <w:rFonts w:ascii="Times New Roman" w:eastAsia="Times New Roman" w:hAnsi="Times New Roman" w:cs="Times New Roman"/>
                <w:b/>
                <w:bCs/>
                <w:sz w:val="20"/>
                <w:szCs w:val="20"/>
              </w:rPr>
            </w:pPr>
            <w:r w:rsidRPr="00AF4A7F">
              <w:rPr>
                <w:rFonts w:ascii="Times New Roman" w:eastAsia="Times New Roman" w:hAnsi="Times New Roman" w:cs="Times New Roman"/>
                <w:b/>
                <w:bCs/>
                <w:sz w:val="20"/>
                <w:szCs w:val="20"/>
              </w:rPr>
              <w:t>ЯНВАРЬ</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Разработка индивидуальных образовательных траекторий </w:t>
            </w:r>
            <w:proofErr w:type="gramStart"/>
            <w:r w:rsidRPr="00AF4A7F">
              <w:rPr>
                <w:rFonts w:ascii="Times New Roman" w:eastAsia="Times New Roman" w:hAnsi="Times New Roman" w:cs="Times New Roman"/>
                <w:sz w:val="24"/>
                <w:szCs w:val="24"/>
              </w:rPr>
              <w:t>для</w:t>
            </w:r>
            <w:proofErr w:type="gramEnd"/>
            <w:r w:rsidRPr="00AF4A7F">
              <w:rPr>
                <w:rFonts w:ascii="Times New Roman" w:eastAsia="Times New Roman" w:hAnsi="Times New Roman" w:cs="Times New Roman"/>
                <w:sz w:val="24"/>
                <w:szCs w:val="24"/>
              </w:rPr>
              <w:t xml:space="preserve"> обучающихся с разной учебной мотивацией</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 Оказать методическую помощь педагогам в разработке индивидуальных образовательных траекторий для учеников группы риска и высокомотивированных обучающихся</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proofErr w:type="spellStart"/>
            <w:r w:rsidRPr="00AF4A7F">
              <w:rPr>
                <w:rFonts w:ascii="Times New Roman" w:eastAsia="Times New Roman" w:hAnsi="Times New Roman" w:cs="Times New Roman"/>
                <w:sz w:val="24"/>
                <w:szCs w:val="24"/>
              </w:rPr>
              <w:t>Метапредметная</w:t>
            </w:r>
            <w:proofErr w:type="spellEnd"/>
            <w:r w:rsidRPr="00AF4A7F">
              <w:rPr>
                <w:rFonts w:ascii="Times New Roman" w:eastAsia="Times New Roman" w:hAnsi="Times New Roman" w:cs="Times New Roman"/>
                <w:sz w:val="24"/>
                <w:szCs w:val="24"/>
              </w:rPr>
              <w:t xml:space="preserve"> неделя «Неделя краеведа: значимые события на территории села, района, области»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3-я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Организовать и провести мероприятия в рамках </w:t>
            </w:r>
            <w:proofErr w:type="spellStart"/>
            <w:r w:rsidRPr="00AF4A7F">
              <w:rPr>
                <w:rFonts w:ascii="Times New Roman" w:eastAsia="Times New Roman" w:hAnsi="Times New Roman" w:cs="Times New Roman"/>
                <w:sz w:val="24"/>
                <w:szCs w:val="24"/>
              </w:rPr>
              <w:t>метапредметной</w:t>
            </w:r>
            <w:proofErr w:type="spellEnd"/>
            <w:r w:rsidRPr="00AF4A7F">
              <w:rPr>
                <w:rFonts w:ascii="Times New Roman" w:eastAsia="Times New Roman" w:hAnsi="Times New Roman" w:cs="Times New Roman"/>
                <w:sz w:val="24"/>
                <w:szCs w:val="24"/>
              </w:rPr>
              <w:t xml:space="preserve"> недели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Диагностика воспитательной деятельности педагогов-предметников</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3-я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 коррекционная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Посетить уроки педагогов-предметников, оценить реализацию модуля «Школьный урок» рабочей программы воспитания</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Участие педагогов в семинаре «Функциональная грамотность как образовательный результат. Оценка функциональной грамотности»</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3-я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Организовать семинар для педагогов, чтобы повысить уровень профессиональной компетентности по вопросам оценивания функциональной грамотности</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Мастер-класс для педагогов «Как эффективно ликвидировать отставание»</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Организовать мастер-класс для педагогов, у которых по результатам первого полугодия выявлено отставание и у которых обучающиеся показали низкие результаты</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Мониторинг деятельности педагогов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Председатель методического совета, 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Диагностика воспитательной деятельности классных руководителей</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Посетить классные часы, организовать опросы родителей и детей, проанализировать их результаты. Оценить реализацию модуля «Классное руководство» рабочей программы воспитания за первое полугодие</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Участие в методических мероприятиях на уровне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города, района, области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Посещение курсов повышения квалификации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Индивидуальные консультации для педагогов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в решении проблем обучения и воспитания учеников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 педагог-психолог</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Трансляция актуального опыта работы</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Распространять передовой педагогический опыт через сайт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и публикации в педагогических изданиях</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Организационно-методическое сопровождение инновационной деятельности</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и поддержку педагогам в инновационной педагогической деятельности</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Пополнение банка методических материалов</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Проконтролировать пополнение электронного банка методических материалов в локальной сети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0749" w:type="dxa"/>
            <w:gridSpan w:val="5"/>
            <w:hideMark/>
          </w:tcPr>
          <w:p w:rsidR="00AF4A7F" w:rsidRPr="00AF4A7F" w:rsidRDefault="00AF4A7F" w:rsidP="00AF4A7F">
            <w:pPr>
              <w:spacing w:before="100" w:beforeAutospacing="1" w:after="100" w:afterAutospacing="1" w:line="240" w:lineRule="auto"/>
              <w:outlineLvl w:val="1"/>
              <w:rPr>
                <w:rFonts w:ascii="Times New Roman" w:eastAsia="Times New Roman" w:hAnsi="Times New Roman" w:cs="Times New Roman"/>
                <w:b/>
                <w:bCs/>
                <w:sz w:val="20"/>
                <w:szCs w:val="20"/>
              </w:rPr>
            </w:pPr>
            <w:r w:rsidRPr="00AF4A7F">
              <w:rPr>
                <w:rFonts w:ascii="Times New Roman" w:eastAsia="Times New Roman" w:hAnsi="Times New Roman" w:cs="Times New Roman"/>
                <w:b/>
                <w:bCs/>
                <w:sz w:val="20"/>
                <w:szCs w:val="20"/>
              </w:rPr>
              <w:t>ФЕВРАЛЬ</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Предметная неделя: математика, физика, информатика</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1-я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Организовать и провести мероприятия в рамках предметной недели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 учителей математики, физики, информатики, 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Психологический семинар «Как бороться с профессиональным выгоранием»</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1-я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Психологическая поддержка.</w:t>
            </w:r>
          </w:p>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Научить педагогов предотвращать профессиональное выгорание и контролировать его признаки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Педагог-психолог</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Заседание методического совета «Готовность к ВПР»</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1-я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Обсудить готовность </w:t>
            </w:r>
            <w:proofErr w:type="gramStart"/>
            <w:r w:rsidRPr="00AF4A7F">
              <w:rPr>
                <w:rFonts w:ascii="Times New Roman" w:eastAsia="Times New Roman" w:hAnsi="Times New Roman" w:cs="Times New Roman"/>
                <w:sz w:val="24"/>
                <w:szCs w:val="24"/>
              </w:rPr>
              <w:t>обучающихся</w:t>
            </w:r>
            <w:proofErr w:type="gramEnd"/>
            <w:r w:rsidRPr="00AF4A7F">
              <w:rPr>
                <w:rFonts w:ascii="Times New Roman" w:eastAsia="Times New Roman" w:hAnsi="Times New Roman" w:cs="Times New Roman"/>
                <w:sz w:val="24"/>
                <w:szCs w:val="24"/>
              </w:rPr>
              <w:t xml:space="preserve"> к ВПР</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Заседания методических объединений</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3-я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Подготовиться к оценке </w:t>
            </w:r>
            <w:proofErr w:type="spellStart"/>
            <w:r w:rsidRPr="00AF4A7F">
              <w:rPr>
                <w:rFonts w:ascii="Times New Roman" w:eastAsia="Times New Roman" w:hAnsi="Times New Roman" w:cs="Times New Roman"/>
                <w:sz w:val="24"/>
                <w:szCs w:val="24"/>
              </w:rPr>
              <w:t>метапредметных</w:t>
            </w:r>
            <w:proofErr w:type="spellEnd"/>
            <w:r w:rsidRPr="00AF4A7F">
              <w:rPr>
                <w:rFonts w:ascii="Times New Roman" w:eastAsia="Times New Roman" w:hAnsi="Times New Roman" w:cs="Times New Roman"/>
                <w:sz w:val="24"/>
                <w:szCs w:val="24"/>
              </w:rPr>
              <w:t xml:space="preserve"> результатов. Обсудить работу педагогов по формированию и оценке </w:t>
            </w:r>
            <w:proofErr w:type="spellStart"/>
            <w:r w:rsidRPr="00AF4A7F">
              <w:rPr>
                <w:rFonts w:ascii="Times New Roman" w:eastAsia="Times New Roman" w:hAnsi="Times New Roman" w:cs="Times New Roman"/>
                <w:sz w:val="24"/>
                <w:szCs w:val="24"/>
              </w:rPr>
              <w:t>метапредметных</w:t>
            </w:r>
            <w:proofErr w:type="spellEnd"/>
            <w:r w:rsidRPr="00AF4A7F">
              <w:rPr>
                <w:rFonts w:ascii="Times New Roman" w:eastAsia="Times New Roman" w:hAnsi="Times New Roman" w:cs="Times New Roman"/>
                <w:sz w:val="24"/>
                <w:szCs w:val="24"/>
              </w:rPr>
              <w:t xml:space="preserve"> УУД. Проанализировать участие педагогов в профессиональных конкурсах, семинарах, конференциях. Определить тех, кто будет готовить мастер-классы в марте. Обсудить вопросы о ликвидации отставания после первого полугодия и о подготовке материалов к промежуточной аттестации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Заседание методического совета «Подготовка к ГИА»</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Обсудить работу педагогов по подготовке к государственной итоговой аттестации обучающихся, в частности, результаты итогового собеседования по русскому языку в 9-х классах</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Участие в методических мероприятиях на уровне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города, района, области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Посещение курсов повышения квалификации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Индивидуальные консультации для педагогов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в решении проблем обучения и воспитания учеников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 педагог-психолог</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Обучающие семинары, индивидуальные консультации по проблемам реализации ООП НОО и ООО </w:t>
            </w:r>
            <w:proofErr w:type="gramStart"/>
            <w:r w:rsidRPr="00AF4A7F">
              <w:rPr>
                <w:rFonts w:ascii="Times New Roman" w:eastAsia="Times New Roman" w:hAnsi="Times New Roman" w:cs="Times New Roman"/>
                <w:sz w:val="24"/>
                <w:szCs w:val="24"/>
              </w:rPr>
              <w:t>по</w:t>
            </w:r>
            <w:proofErr w:type="gramEnd"/>
            <w:r w:rsidRPr="00AF4A7F">
              <w:rPr>
                <w:rFonts w:ascii="Times New Roman" w:eastAsia="Times New Roman" w:hAnsi="Times New Roman" w:cs="Times New Roman"/>
                <w:sz w:val="24"/>
                <w:szCs w:val="24"/>
              </w:rPr>
              <w:t xml:space="preserve"> новым ФГОС</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Провести обучающие семинары, индивидуальные консультации, </w:t>
            </w:r>
            <w:proofErr w:type="gramStart"/>
            <w:r w:rsidRPr="00AF4A7F">
              <w:rPr>
                <w:rFonts w:ascii="Times New Roman" w:eastAsia="Times New Roman" w:hAnsi="Times New Roman" w:cs="Times New Roman"/>
                <w:sz w:val="24"/>
                <w:szCs w:val="24"/>
              </w:rPr>
              <w:t>проследить</w:t>
            </w:r>
            <w:proofErr w:type="gramEnd"/>
            <w:r w:rsidRPr="00AF4A7F">
              <w:rPr>
                <w:rFonts w:ascii="Times New Roman" w:eastAsia="Times New Roman" w:hAnsi="Times New Roman" w:cs="Times New Roman"/>
                <w:sz w:val="24"/>
                <w:szCs w:val="24"/>
              </w:rPr>
              <w:t xml:space="preserve"> как ликвидируются методические затруднения педагогов по вопросам реализации ООП НОО и ООО по новым ФГОС</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Методический марафон: </w:t>
            </w:r>
            <w:proofErr w:type="spellStart"/>
            <w:r w:rsidRPr="00AF4A7F">
              <w:rPr>
                <w:rFonts w:ascii="Times New Roman" w:eastAsia="Times New Roman" w:hAnsi="Times New Roman" w:cs="Times New Roman"/>
                <w:sz w:val="24"/>
                <w:szCs w:val="24"/>
              </w:rPr>
              <w:t>взаимопосещение</w:t>
            </w:r>
            <w:proofErr w:type="spellEnd"/>
            <w:r w:rsidRPr="00AF4A7F">
              <w:rPr>
                <w:rFonts w:ascii="Times New Roman" w:eastAsia="Times New Roman" w:hAnsi="Times New Roman" w:cs="Times New Roman"/>
                <w:sz w:val="24"/>
                <w:szCs w:val="24"/>
              </w:rPr>
              <w:t xml:space="preserve"> уроков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Трансляция актуального опыта работы</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Распространять передовой педагогический опыт через сайт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и публикации в педагогических изданиях</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Организационно-методическое сопровождение инновационной деятельности</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и поддержку педагогам в инновационной педагогической деятельности</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Пополнение банка методических материалов</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Проконтролировать пополнение электронного банка методических материалов в локальной сети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0749" w:type="dxa"/>
            <w:gridSpan w:val="5"/>
            <w:hideMark/>
          </w:tcPr>
          <w:p w:rsidR="00AF4A7F" w:rsidRPr="00AF4A7F" w:rsidRDefault="00AF4A7F" w:rsidP="00AF4A7F">
            <w:pPr>
              <w:spacing w:before="100" w:beforeAutospacing="1" w:after="100" w:afterAutospacing="1" w:line="240" w:lineRule="auto"/>
              <w:outlineLvl w:val="1"/>
              <w:rPr>
                <w:rFonts w:ascii="Times New Roman" w:eastAsia="Times New Roman" w:hAnsi="Times New Roman" w:cs="Times New Roman"/>
                <w:b/>
                <w:bCs/>
                <w:sz w:val="20"/>
                <w:szCs w:val="20"/>
              </w:rPr>
            </w:pPr>
            <w:r w:rsidRPr="00AF4A7F">
              <w:rPr>
                <w:rFonts w:ascii="Times New Roman" w:eastAsia="Times New Roman" w:hAnsi="Times New Roman" w:cs="Times New Roman"/>
                <w:b/>
                <w:bCs/>
                <w:sz w:val="20"/>
                <w:szCs w:val="20"/>
              </w:rPr>
              <w:t>МАРТ</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Предметная неделя: иностранные языки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1-я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Организовать и провести мероприятия в рамках предметной недели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Руководитель методического объединения учителей иностранных языков, 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Мониторинг </w:t>
            </w:r>
            <w:proofErr w:type="spellStart"/>
            <w:proofErr w:type="gramStart"/>
            <w:r w:rsidRPr="00AF4A7F">
              <w:rPr>
                <w:rFonts w:ascii="Times New Roman" w:eastAsia="Times New Roman" w:hAnsi="Times New Roman" w:cs="Times New Roman"/>
                <w:sz w:val="24"/>
                <w:szCs w:val="24"/>
              </w:rPr>
              <w:t>ИКТ-компетентности</w:t>
            </w:r>
            <w:proofErr w:type="spellEnd"/>
            <w:proofErr w:type="gramEnd"/>
            <w:r w:rsidRPr="00AF4A7F">
              <w:rPr>
                <w:rFonts w:ascii="Times New Roman" w:eastAsia="Times New Roman" w:hAnsi="Times New Roman" w:cs="Times New Roman"/>
                <w:sz w:val="24"/>
                <w:szCs w:val="24"/>
              </w:rPr>
              <w:t xml:space="preserve"> педагогов</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1–2-я недели</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 коррекционная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Проконтролировать работу учителей по совершенствованию </w:t>
            </w:r>
            <w:proofErr w:type="spellStart"/>
            <w:proofErr w:type="gramStart"/>
            <w:r w:rsidRPr="00AF4A7F">
              <w:rPr>
                <w:rFonts w:ascii="Times New Roman" w:eastAsia="Times New Roman" w:hAnsi="Times New Roman" w:cs="Times New Roman"/>
                <w:sz w:val="24"/>
                <w:szCs w:val="24"/>
              </w:rPr>
              <w:t>ИКТ-компетенций</w:t>
            </w:r>
            <w:proofErr w:type="spellEnd"/>
            <w:proofErr w:type="gramEnd"/>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Технический специалист, 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Мастер-классы «Формирующее оценивание»</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Предметная неделя: биология, химия, география</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3-я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Организовать и провести мероприятия в рамках предметной недели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 учителей биологии, химии, географии, 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Участие в городской методической конференции «Воспитание гражданина»</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3-я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ВР,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Заседание методического совета</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Согласовать план-график ВПР. Подвести итоги методического марафона. Проанализировать </w:t>
            </w:r>
            <w:proofErr w:type="spellStart"/>
            <w:r w:rsidRPr="00AF4A7F">
              <w:rPr>
                <w:rFonts w:ascii="Times New Roman" w:eastAsia="Times New Roman" w:hAnsi="Times New Roman" w:cs="Times New Roman"/>
                <w:sz w:val="24"/>
                <w:szCs w:val="24"/>
              </w:rPr>
              <w:t>сформированность</w:t>
            </w:r>
            <w:proofErr w:type="spellEnd"/>
            <w:r w:rsidRPr="00AF4A7F">
              <w:rPr>
                <w:rFonts w:ascii="Times New Roman" w:eastAsia="Times New Roman" w:hAnsi="Times New Roman" w:cs="Times New Roman"/>
                <w:sz w:val="24"/>
                <w:szCs w:val="24"/>
              </w:rPr>
              <w:t xml:space="preserve"> УУД обучающихся по результатам проведенных процедур. Начать подготовку к </w:t>
            </w:r>
            <w:proofErr w:type="spellStart"/>
            <w:r w:rsidRPr="00AF4A7F">
              <w:rPr>
                <w:rFonts w:ascii="Times New Roman" w:eastAsia="Times New Roman" w:hAnsi="Times New Roman" w:cs="Times New Roman"/>
                <w:sz w:val="24"/>
                <w:szCs w:val="24"/>
              </w:rPr>
              <w:t>метапредметной</w:t>
            </w:r>
            <w:proofErr w:type="spellEnd"/>
            <w:r w:rsidRPr="00AF4A7F">
              <w:rPr>
                <w:rFonts w:ascii="Times New Roman" w:eastAsia="Times New Roman" w:hAnsi="Times New Roman" w:cs="Times New Roman"/>
                <w:sz w:val="24"/>
                <w:szCs w:val="24"/>
              </w:rPr>
              <w:t xml:space="preserve"> декаде, </w:t>
            </w:r>
            <w:r>
              <w:rPr>
                <w:rFonts w:ascii="Times New Roman" w:eastAsia="Times New Roman" w:hAnsi="Times New Roman" w:cs="Times New Roman"/>
                <w:sz w:val="24"/>
                <w:szCs w:val="24"/>
              </w:rPr>
              <w:t>гимназической</w:t>
            </w:r>
            <w:r w:rsidRPr="00AF4A7F">
              <w:rPr>
                <w:rFonts w:ascii="Times New Roman" w:eastAsia="Times New Roman" w:hAnsi="Times New Roman" w:cs="Times New Roman"/>
                <w:sz w:val="24"/>
                <w:szCs w:val="24"/>
              </w:rPr>
              <w:t xml:space="preserve"> научной конференции </w:t>
            </w:r>
            <w:proofErr w:type="gramStart"/>
            <w:r w:rsidRPr="00AF4A7F">
              <w:rPr>
                <w:rFonts w:ascii="Times New Roman" w:eastAsia="Times New Roman" w:hAnsi="Times New Roman" w:cs="Times New Roman"/>
                <w:sz w:val="24"/>
                <w:szCs w:val="24"/>
              </w:rPr>
              <w:t>обучающихся</w:t>
            </w:r>
            <w:proofErr w:type="gramEnd"/>
            <w:r w:rsidRPr="00AF4A7F">
              <w:rPr>
                <w:rFonts w:ascii="Times New Roman" w:eastAsia="Times New Roman" w:hAnsi="Times New Roman" w:cs="Times New Roman"/>
                <w:sz w:val="24"/>
                <w:szCs w:val="24"/>
              </w:rPr>
              <w:t xml:space="preserve"> «Стратегия успеха»</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Мастер-класс по </w:t>
            </w:r>
            <w:proofErr w:type="spellStart"/>
            <w:proofErr w:type="gramStart"/>
            <w:r w:rsidRPr="00AF4A7F">
              <w:rPr>
                <w:rFonts w:ascii="Times New Roman" w:eastAsia="Times New Roman" w:hAnsi="Times New Roman" w:cs="Times New Roman"/>
                <w:sz w:val="24"/>
                <w:szCs w:val="24"/>
              </w:rPr>
              <w:t>ИКТ-компетентности</w:t>
            </w:r>
            <w:proofErr w:type="spellEnd"/>
            <w:proofErr w:type="gramEnd"/>
            <w:r w:rsidRPr="00AF4A7F">
              <w:rPr>
                <w:rFonts w:ascii="Times New Roman" w:eastAsia="Times New Roman" w:hAnsi="Times New Roman" w:cs="Times New Roman"/>
                <w:sz w:val="24"/>
                <w:szCs w:val="24"/>
              </w:rPr>
              <w:t> </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Повысить уровень </w:t>
            </w:r>
            <w:proofErr w:type="spellStart"/>
            <w:proofErr w:type="gramStart"/>
            <w:r w:rsidRPr="00AF4A7F">
              <w:rPr>
                <w:rFonts w:ascii="Times New Roman" w:eastAsia="Times New Roman" w:hAnsi="Times New Roman" w:cs="Times New Roman"/>
                <w:sz w:val="24"/>
                <w:szCs w:val="24"/>
              </w:rPr>
              <w:t>ИКТ-компетентности</w:t>
            </w:r>
            <w:proofErr w:type="spellEnd"/>
            <w:proofErr w:type="gramEnd"/>
            <w:r w:rsidRPr="00AF4A7F">
              <w:rPr>
                <w:rFonts w:ascii="Times New Roman" w:eastAsia="Times New Roman" w:hAnsi="Times New Roman" w:cs="Times New Roman"/>
                <w:sz w:val="24"/>
                <w:szCs w:val="24"/>
              </w:rPr>
              <w:t xml:space="preserve"> педагогов</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Технический специалист, замдиректора по УВР, учителя с лучшими показателями </w:t>
            </w:r>
            <w:proofErr w:type="spellStart"/>
            <w:proofErr w:type="gramStart"/>
            <w:r w:rsidRPr="00AF4A7F">
              <w:rPr>
                <w:rFonts w:ascii="Times New Roman" w:eastAsia="Times New Roman" w:hAnsi="Times New Roman" w:cs="Times New Roman"/>
                <w:sz w:val="24"/>
                <w:szCs w:val="24"/>
              </w:rPr>
              <w:t>ИКТ-компетентности</w:t>
            </w:r>
            <w:proofErr w:type="spellEnd"/>
            <w:proofErr w:type="gramEnd"/>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Посещение курсов повышения квалификации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Индивидуальные консультации для педагогов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в решении проблем обучения и воспитания учеников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 педагог-психолог</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Трансляция актуального опыта работы</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Распространять передовой педагогический опыт через сайт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и публикации в педагогических изданиях</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Организационно-методическое сопровождение инновационной деятельности</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и поддержку педагогам в инновационной педагогической деятельности</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Пополнение банка методических материалов</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Проконтролировать пополнение электронного банка методических материалов в локальной сети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0749" w:type="dxa"/>
            <w:gridSpan w:val="5"/>
            <w:hideMark/>
          </w:tcPr>
          <w:p w:rsidR="00AF4A7F" w:rsidRPr="00AF4A7F" w:rsidRDefault="00AF4A7F" w:rsidP="00AF4A7F">
            <w:pPr>
              <w:spacing w:before="100" w:beforeAutospacing="1" w:after="100" w:afterAutospacing="1" w:line="240" w:lineRule="auto"/>
              <w:outlineLvl w:val="1"/>
              <w:rPr>
                <w:rFonts w:ascii="Times New Roman" w:eastAsia="Times New Roman" w:hAnsi="Times New Roman" w:cs="Times New Roman"/>
                <w:b/>
                <w:bCs/>
                <w:sz w:val="20"/>
                <w:szCs w:val="20"/>
              </w:rPr>
            </w:pPr>
            <w:r w:rsidRPr="00AF4A7F">
              <w:rPr>
                <w:rFonts w:ascii="Times New Roman" w:eastAsia="Times New Roman" w:hAnsi="Times New Roman" w:cs="Times New Roman"/>
                <w:b/>
                <w:bCs/>
                <w:sz w:val="20"/>
                <w:szCs w:val="20"/>
              </w:rPr>
              <w:t>АПРЕЛЬ</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proofErr w:type="spellStart"/>
            <w:r w:rsidRPr="00AF4A7F">
              <w:rPr>
                <w:rFonts w:ascii="Times New Roman" w:eastAsia="Times New Roman" w:hAnsi="Times New Roman" w:cs="Times New Roman"/>
                <w:sz w:val="24"/>
                <w:szCs w:val="24"/>
              </w:rPr>
              <w:t>Метапредметная</w:t>
            </w:r>
            <w:proofErr w:type="spellEnd"/>
            <w:r w:rsidRPr="00AF4A7F">
              <w:rPr>
                <w:rFonts w:ascii="Times New Roman" w:eastAsia="Times New Roman" w:hAnsi="Times New Roman" w:cs="Times New Roman"/>
                <w:sz w:val="24"/>
                <w:szCs w:val="24"/>
              </w:rPr>
              <w:t xml:space="preserve"> декада «Все работы хороши»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2–3-я недели</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Организовать и провести мероприятия в рамках </w:t>
            </w:r>
            <w:proofErr w:type="spellStart"/>
            <w:r w:rsidRPr="00AF4A7F">
              <w:rPr>
                <w:rFonts w:ascii="Times New Roman" w:eastAsia="Times New Roman" w:hAnsi="Times New Roman" w:cs="Times New Roman"/>
                <w:sz w:val="24"/>
                <w:szCs w:val="24"/>
              </w:rPr>
              <w:t>метапредметной</w:t>
            </w:r>
            <w:proofErr w:type="spellEnd"/>
            <w:r w:rsidRPr="00AF4A7F">
              <w:rPr>
                <w:rFonts w:ascii="Times New Roman" w:eastAsia="Times New Roman" w:hAnsi="Times New Roman" w:cs="Times New Roman"/>
                <w:sz w:val="24"/>
                <w:szCs w:val="24"/>
              </w:rPr>
              <w:t xml:space="preserve"> декады</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Научно-практическая конференция для обучающихся 7–8-х классов «Стратегия успеха» в рамках </w:t>
            </w:r>
            <w:proofErr w:type="spellStart"/>
            <w:r w:rsidRPr="00AF4A7F">
              <w:rPr>
                <w:rFonts w:ascii="Times New Roman" w:eastAsia="Times New Roman" w:hAnsi="Times New Roman" w:cs="Times New Roman"/>
                <w:sz w:val="24"/>
                <w:szCs w:val="24"/>
              </w:rPr>
              <w:t>метапредметной</w:t>
            </w:r>
            <w:proofErr w:type="spellEnd"/>
            <w:r w:rsidRPr="00AF4A7F">
              <w:rPr>
                <w:rFonts w:ascii="Times New Roman" w:eastAsia="Times New Roman" w:hAnsi="Times New Roman" w:cs="Times New Roman"/>
                <w:sz w:val="24"/>
                <w:szCs w:val="24"/>
              </w:rPr>
              <w:t xml:space="preserve"> декады</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Организовать и провести мероприятия в рамках конференции</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Председатель методического совета,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Мастер-класс для учителей по составлению </w:t>
            </w:r>
            <w:r>
              <w:rPr>
                <w:rFonts w:ascii="Times New Roman" w:eastAsia="Times New Roman" w:hAnsi="Times New Roman" w:cs="Times New Roman"/>
                <w:sz w:val="24"/>
                <w:szCs w:val="24"/>
              </w:rPr>
              <w:t>гимназической</w:t>
            </w:r>
            <w:r w:rsidRPr="00AF4A7F">
              <w:rPr>
                <w:rFonts w:ascii="Times New Roman" w:eastAsia="Times New Roman" w:hAnsi="Times New Roman" w:cs="Times New Roman"/>
                <w:sz w:val="24"/>
                <w:szCs w:val="24"/>
              </w:rPr>
              <w:t xml:space="preserve"> документации в соответствии с требованиями новых ФГОС НОО </w:t>
            </w:r>
            <w:proofErr w:type="gramStart"/>
            <w:r w:rsidRPr="00AF4A7F">
              <w:rPr>
                <w:rFonts w:ascii="Times New Roman" w:eastAsia="Times New Roman" w:hAnsi="Times New Roman" w:cs="Times New Roman"/>
                <w:sz w:val="24"/>
                <w:szCs w:val="24"/>
              </w:rPr>
              <w:t>и ООО</w:t>
            </w:r>
            <w:proofErr w:type="gramEnd"/>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2-я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Обсудить особенности разработки рабочих программ учебных предметов, учебных курсов, учебных модулей, курсов внеурочной деятельности в соответствии с требованиями новых ФГОС НОО </w:t>
            </w:r>
            <w:proofErr w:type="gramStart"/>
            <w:r w:rsidRPr="00AF4A7F">
              <w:rPr>
                <w:rFonts w:ascii="Times New Roman" w:eastAsia="Times New Roman" w:hAnsi="Times New Roman" w:cs="Times New Roman"/>
                <w:sz w:val="24"/>
                <w:szCs w:val="24"/>
              </w:rPr>
              <w:t>и ООО</w:t>
            </w:r>
            <w:proofErr w:type="gramEnd"/>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Мастер-класс для классных руководителей по составлению </w:t>
            </w:r>
            <w:r>
              <w:rPr>
                <w:rFonts w:ascii="Times New Roman" w:eastAsia="Times New Roman" w:hAnsi="Times New Roman" w:cs="Times New Roman"/>
                <w:sz w:val="24"/>
                <w:szCs w:val="24"/>
              </w:rPr>
              <w:t>гимназической</w:t>
            </w:r>
            <w:r w:rsidRPr="00AF4A7F">
              <w:rPr>
                <w:rFonts w:ascii="Times New Roman" w:eastAsia="Times New Roman" w:hAnsi="Times New Roman" w:cs="Times New Roman"/>
                <w:sz w:val="24"/>
                <w:szCs w:val="24"/>
              </w:rPr>
              <w:t xml:space="preserve"> документации в соответствии с требованиями новых ФГОС НОО </w:t>
            </w:r>
            <w:proofErr w:type="gramStart"/>
            <w:r w:rsidRPr="00AF4A7F">
              <w:rPr>
                <w:rFonts w:ascii="Times New Roman" w:eastAsia="Times New Roman" w:hAnsi="Times New Roman" w:cs="Times New Roman"/>
                <w:sz w:val="24"/>
                <w:szCs w:val="24"/>
              </w:rPr>
              <w:t>и ООО</w:t>
            </w:r>
            <w:proofErr w:type="gramEnd"/>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3-я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Обсудить разработку планов воспитательной работы классных руководителей с учетом требований новых ФГОС НОО </w:t>
            </w:r>
            <w:proofErr w:type="gramStart"/>
            <w:r w:rsidRPr="00AF4A7F">
              <w:rPr>
                <w:rFonts w:ascii="Times New Roman" w:eastAsia="Times New Roman" w:hAnsi="Times New Roman" w:cs="Times New Roman"/>
                <w:sz w:val="24"/>
                <w:szCs w:val="24"/>
              </w:rPr>
              <w:t>и ООО</w:t>
            </w:r>
            <w:proofErr w:type="gramEnd"/>
            <w:r w:rsidRPr="00AF4A7F">
              <w:rPr>
                <w:rFonts w:ascii="Times New Roman" w:eastAsia="Times New Roman" w:hAnsi="Times New Roman" w:cs="Times New Roman"/>
                <w:sz w:val="24"/>
                <w:szCs w:val="24"/>
              </w:rPr>
              <w:t xml:space="preserve"> к рабочей программе воспитания</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ВР, 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Презентация результатов инновационной деятельности педагогов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компетенции педагогов. Обменяться опытом</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 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Заседания методических объединений</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Проанализировать результаты </w:t>
            </w:r>
            <w:proofErr w:type="spellStart"/>
            <w:r w:rsidRPr="00AF4A7F">
              <w:rPr>
                <w:rFonts w:ascii="Times New Roman" w:eastAsia="Times New Roman" w:hAnsi="Times New Roman" w:cs="Times New Roman"/>
                <w:sz w:val="24"/>
                <w:szCs w:val="24"/>
              </w:rPr>
              <w:t>метапредметной</w:t>
            </w:r>
            <w:proofErr w:type="spellEnd"/>
            <w:r w:rsidRPr="00AF4A7F">
              <w:rPr>
                <w:rFonts w:ascii="Times New Roman" w:eastAsia="Times New Roman" w:hAnsi="Times New Roman" w:cs="Times New Roman"/>
                <w:sz w:val="24"/>
                <w:szCs w:val="24"/>
              </w:rPr>
              <w:t xml:space="preserve"> декады, наметить пути нивелирования возникших проблем. Обсудить вопросы подготовки </w:t>
            </w:r>
            <w:proofErr w:type="gramStart"/>
            <w:r w:rsidRPr="00AF4A7F">
              <w:rPr>
                <w:rFonts w:ascii="Times New Roman" w:eastAsia="Times New Roman" w:hAnsi="Times New Roman" w:cs="Times New Roman"/>
                <w:sz w:val="24"/>
                <w:szCs w:val="24"/>
              </w:rPr>
              <w:t>обучающихся</w:t>
            </w:r>
            <w:proofErr w:type="gramEnd"/>
            <w:r w:rsidRPr="00AF4A7F">
              <w:rPr>
                <w:rFonts w:ascii="Times New Roman" w:eastAsia="Times New Roman" w:hAnsi="Times New Roman" w:cs="Times New Roman"/>
                <w:sz w:val="24"/>
                <w:szCs w:val="24"/>
              </w:rPr>
              <w:t xml:space="preserve"> к промежуточной аттестации и ГИА. Проанализировать участие педагогов в олимпиадах, конкурсах и подготовку методического дня и фестиваля педагогических инноваций</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Участие в методических мероприятиях на уровне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города, района, области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Посещение курсов повышения квалификации</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Повысить уровень профессиональной компетентности педагогов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Индивидуальные консультации для педагогов</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в решении проблем обучения и воспитания учеников</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 педагог-психолог</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Трансляция актуального опыта работы</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Распространять передовой педагогический опыт через сайт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и публикации в педагогических изданиях</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Организационно-методическое сопровождение инновационной деятельности</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Оказать помощь и поддержку педагогам в инновационной педагогической деятельности</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Пополнение банка методических материалов</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 течение месяца</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 развивающая</w:t>
            </w:r>
          </w:p>
        </w:tc>
        <w:tc>
          <w:tcPr>
            <w:tcW w:w="4663"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Проконтролировать пополнение электронного банка методических материалов в локальной сети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xml:space="preserve">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r w:rsidRPr="00AF4A7F">
              <w:rPr>
                <w:rFonts w:ascii="Times New Roman" w:eastAsia="Times New Roman" w:hAnsi="Times New Roman" w:cs="Times New Roman"/>
                <w:sz w:val="24"/>
                <w:szCs w:val="24"/>
              </w:rPr>
              <w:t>, технический специалист</w:t>
            </w:r>
          </w:p>
        </w:tc>
      </w:tr>
      <w:tr w:rsidR="00AF4A7F" w:rsidRPr="00AF4A7F" w:rsidTr="00CE7D4D">
        <w:trPr>
          <w:tblCellSpacing w:w="15" w:type="dxa"/>
        </w:trPr>
        <w:tc>
          <w:tcPr>
            <w:tcW w:w="10749" w:type="dxa"/>
            <w:gridSpan w:val="5"/>
            <w:hideMark/>
          </w:tcPr>
          <w:p w:rsidR="00AF4A7F" w:rsidRPr="00AF4A7F" w:rsidRDefault="00AF4A7F" w:rsidP="00AF4A7F">
            <w:pPr>
              <w:spacing w:before="100" w:beforeAutospacing="1" w:after="100" w:afterAutospacing="1" w:line="240" w:lineRule="auto"/>
              <w:outlineLvl w:val="1"/>
              <w:rPr>
                <w:rFonts w:ascii="Times New Roman" w:eastAsia="Times New Roman" w:hAnsi="Times New Roman" w:cs="Times New Roman"/>
                <w:b/>
                <w:bCs/>
                <w:sz w:val="20"/>
                <w:szCs w:val="20"/>
              </w:rPr>
            </w:pPr>
            <w:r w:rsidRPr="00AF4A7F">
              <w:rPr>
                <w:rFonts w:ascii="Times New Roman" w:eastAsia="Times New Roman" w:hAnsi="Times New Roman" w:cs="Times New Roman"/>
                <w:b/>
                <w:bCs/>
                <w:sz w:val="20"/>
                <w:szCs w:val="20"/>
              </w:rPr>
              <w:t>МАЙ</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Школьный фестиваль педагогических инноваций</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3-я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Организовать школьный фестиваль «Совершенствование единого информационного пространства </w:t>
            </w:r>
            <w:r>
              <w:rPr>
                <w:rFonts w:ascii="Times New Roman" w:eastAsia="Times New Roman" w:hAnsi="Times New Roman" w:cs="Times New Roman"/>
                <w:sz w:val="24"/>
                <w:szCs w:val="24"/>
              </w:rPr>
              <w:t>гимназии</w:t>
            </w:r>
            <w:r w:rsidRPr="00AF4A7F">
              <w:rPr>
                <w:rFonts w:ascii="Times New Roman" w:eastAsia="Times New Roman" w:hAnsi="Times New Roman" w:cs="Times New Roman"/>
                <w:sz w:val="24"/>
                <w:szCs w:val="24"/>
              </w:rPr>
              <w:t>: опыт и инновации». Провести образовательные и воспитательные мастер-классы, творческие отчеты, презентации инновационных продуктов и др.</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замдиректора по ВР, 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Итоговая диагностика деятельности педагогов в учебном году</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С 4-й недели</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Диагностика работы педагогов по итогам года. Заполнить диагностическую карту самоанализа работы «Диагностическая карта оценки профессиональной деятельности учителя в 2022/23 учебном году»</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Председатель методического совета, руководители методических объединений, замдиректора по УВР</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Заседания методических объединений</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Диагностическая, коррекционная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w:t>
            </w:r>
            <w:proofErr w:type="gramStart"/>
            <w:r w:rsidRPr="00AF4A7F">
              <w:rPr>
                <w:rFonts w:ascii="Times New Roman" w:eastAsia="Times New Roman" w:hAnsi="Times New Roman" w:cs="Times New Roman"/>
                <w:sz w:val="24"/>
                <w:szCs w:val="24"/>
              </w:rPr>
              <w:t>обучающихся</w:t>
            </w:r>
            <w:proofErr w:type="gramEnd"/>
            <w:r w:rsidRPr="00AF4A7F">
              <w:rPr>
                <w:rFonts w:ascii="Times New Roman" w:eastAsia="Times New Roman" w:hAnsi="Times New Roman" w:cs="Times New Roman"/>
                <w:sz w:val="24"/>
                <w:szCs w:val="24"/>
              </w:rPr>
              <w:t xml:space="preserve"> по предметам за год. Проанализировать результаты диагностик функциональной грамотности. Сформировать предложения в план по формированию функциональной грамотности.</w:t>
            </w:r>
          </w:p>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Подвести итоги первого года реализации ООП НОО и ООО </w:t>
            </w:r>
            <w:proofErr w:type="gramStart"/>
            <w:r w:rsidRPr="00AF4A7F">
              <w:rPr>
                <w:rFonts w:ascii="Times New Roman" w:eastAsia="Times New Roman" w:hAnsi="Times New Roman" w:cs="Times New Roman"/>
                <w:sz w:val="24"/>
                <w:szCs w:val="24"/>
              </w:rPr>
              <w:t>по</w:t>
            </w:r>
            <w:proofErr w:type="gramEnd"/>
            <w:r w:rsidRPr="00AF4A7F">
              <w:rPr>
                <w:rFonts w:ascii="Times New Roman" w:eastAsia="Times New Roman" w:hAnsi="Times New Roman" w:cs="Times New Roman"/>
                <w:sz w:val="24"/>
                <w:szCs w:val="24"/>
              </w:rPr>
              <w:t xml:space="preserve"> новым ФГОС. Проанализировать успешность введения государственных символов в образовательный процесс. Проанализировать участие педагогов в олимпиадах, конкурсах и фестивале педагогических инноваций</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Руководители методических объединений, замдиректора по УВР, замдиректора по ВР, 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Заседание методического совета</w:t>
            </w:r>
          </w:p>
        </w:tc>
        <w:tc>
          <w:tcPr>
            <w:tcW w:w="916"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4-я неделя</w:t>
            </w:r>
          </w:p>
        </w:tc>
        <w:tc>
          <w:tcPr>
            <w:tcW w:w="1727" w:type="dxa"/>
            <w:hideMark/>
          </w:tcPr>
          <w:p w:rsidR="00AF4A7F" w:rsidRPr="00AF4A7F" w:rsidRDefault="00AF4A7F" w:rsidP="00AF4A7F">
            <w:pPr>
              <w:spacing w:after="0"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Проанализировать результаты методических объединений за учебный год, наметить пути решения возникших проблем. Обсудить задачи на следующий учебный год. Проанализировать результаты первого года реализации ООП НОО и ООО </w:t>
            </w:r>
            <w:proofErr w:type="gramStart"/>
            <w:r w:rsidRPr="00AF4A7F">
              <w:rPr>
                <w:rFonts w:ascii="Times New Roman" w:eastAsia="Times New Roman" w:hAnsi="Times New Roman" w:cs="Times New Roman"/>
                <w:sz w:val="24"/>
                <w:szCs w:val="24"/>
              </w:rPr>
              <w:t>по</w:t>
            </w:r>
            <w:proofErr w:type="gramEnd"/>
            <w:r w:rsidRPr="00AF4A7F">
              <w:rPr>
                <w:rFonts w:ascii="Times New Roman" w:eastAsia="Times New Roman" w:hAnsi="Times New Roman" w:cs="Times New Roman"/>
                <w:sz w:val="24"/>
                <w:szCs w:val="24"/>
              </w:rPr>
              <w:t> новым ФГОС.</w:t>
            </w:r>
          </w:p>
        </w:tc>
        <w:tc>
          <w:tcPr>
            <w:tcW w:w="1661" w:type="dxa"/>
            <w:hideMark/>
          </w:tcPr>
          <w:p w:rsidR="00AF4A7F" w:rsidRPr="00AF4A7F" w:rsidRDefault="00AF4A7F" w:rsidP="00AF4A7F">
            <w:pPr>
              <w:spacing w:after="0"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Председатель методического совета</w:t>
            </w:r>
          </w:p>
        </w:tc>
      </w:tr>
      <w:tr w:rsidR="00AF4A7F" w:rsidRPr="00AF4A7F" w:rsidTr="00CE7D4D">
        <w:trPr>
          <w:tblCellSpacing w:w="15" w:type="dxa"/>
        </w:trPr>
        <w:tc>
          <w:tcPr>
            <w:tcW w:w="1662"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Выпуск методического вестника по итогам года</w:t>
            </w:r>
          </w:p>
        </w:tc>
        <w:tc>
          <w:tcPr>
            <w:tcW w:w="916"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Развивающая</w:t>
            </w:r>
          </w:p>
        </w:tc>
        <w:tc>
          <w:tcPr>
            <w:tcW w:w="4663"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Познакомить с новшествами в методике преподавания и воспитания. Осветить наиболее значимые методические события за период</w:t>
            </w:r>
          </w:p>
        </w:tc>
        <w:tc>
          <w:tcPr>
            <w:tcW w:w="1661" w:type="dxa"/>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Замдиректора по УВР, председатель методического совета</w:t>
            </w:r>
          </w:p>
        </w:tc>
      </w:tr>
      <w:tr w:rsidR="00AF4A7F" w:rsidRPr="00AF4A7F" w:rsidTr="00CE7D4D">
        <w:trPr>
          <w:tblCellSpacing w:w="15" w:type="dxa"/>
        </w:trPr>
        <w:tc>
          <w:tcPr>
            <w:tcW w:w="1662" w:type="dxa"/>
            <w:vAlign w:val="center"/>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Итоговый анализ методической работы за учебный год</w:t>
            </w:r>
          </w:p>
        </w:tc>
        <w:tc>
          <w:tcPr>
            <w:tcW w:w="916" w:type="dxa"/>
            <w:vAlign w:val="center"/>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4-я неделя</w:t>
            </w:r>
          </w:p>
        </w:tc>
        <w:tc>
          <w:tcPr>
            <w:tcW w:w="1727" w:type="dxa"/>
            <w:vAlign w:val="center"/>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0"/>
                <w:szCs w:val="20"/>
              </w:rPr>
            </w:pPr>
            <w:r w:rsidRPr="00AF4A7F">
              <w:rPr>
                <w:rFonts w:ascii="Times New Roman" w:eastAsia="Times New Roman" w:hAnsi="Times New Roman" w:cs="Times New Roman"/>
                <w:sz w:val="20"/>
                <w:szCs w:val="20"/>
              </w:rPr>
              <w:t>Коррекционная</w:t>
            </w:r>
          </w:p>
        </w:tc>
        <w:tc>
          <w:tcPr>
            <w:tcW w:w="4663" w:type="dxa"/>
            <w:vAlign w:val="center"/>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Анализ методической работы, выявление ключевых проблем педагогического коллектива; поиск рациональных путей их решения; расширение информационного поля педагогов; планирование задач на 2023/24 учебный год</w:t>
            </w:r>
          </w:p>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w:t>
            </w:r>
          </w:p>
        </w:tc>
        <w:tc>
          <w:tcPr>
            <w:tcW w:w="1661" w:type="dxa"/>
            <w:vAlign w:val="center"/>
            <w:hideMark/>
          </w:tcPr>
          <w:p w:rsidR="00AF4A7F" w:rsidRPr="00AF4A7F" w:rsidRDefault="00AF4A7F" w:rsidP="00AF4A7F">
            <w:pPr>
              <w:spacing w:before="100" w:beforeAutospacing="1" w:after="100" w:afterAutospacing="1" w:line="240" w:lineRule="auto"/>
              <w:rPr>
                <w:rFonts w:ascii="Times New Roman" w:eastAsia="Times New Roman" w:hAnsi="Times New Roman" w:cs="Times New Roman"/>
                <w:sz w:val="24"/>
                <w:szCs w:val="24"/>
              </w:rPr>
            </w:pPr>
            <w:r w:rsidRPr="00AF4A7F">
              <w:rPr>
                <w:rFonts w:ascii="Times New Roman" w:eastAsia="Times New Roman" w:hAnsi="Times New Roman" w:cs="Times New Roman"/>
                <w:sz w:val="24"/>
                <w:szCs w:val="24"/>
              </w:rPr>
              <w:t xml:space="preserve">Замдиректора по </w:t>
            </w:r>
            <w:r>
              <w:rPr>
                <w:rFonts w:ascii="Times New Roman" w:eastAsia="Times New Roman" w:hAnsi="Times New Roman" w:cs="Times New Roman"/>
                <w:sz w:val="24"/>
                <w:szCs w:val="24"/>
              </w:rPr>
              <w:t>УВР</w:t>
            </w:r>
          </w:p>
        </w:tc>
      </w:tr>
    </w:tbl>
    <w:p w:rsidR="00B64D16" w:rsidRDefault="00B64D16"/>
    <w:sectPr w:rsidR="00B64D16" w:rsidSect="00B64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A7F"/>
    <w:rsid w:val="000C74DB"/>
    <w:rsid w:val="00A734C2"/>
    <w:rsid w:val="00AF4A7F"/>
    <w:rsid w:val="00B17FBE"/>
    <w:rsid w:val="00B64D16"/>
    <w:rsid w:val="00CE7D4D"/>
    <w:rsid w:val="00E265AD"/>
    <w:rsid w:val="00E45AF8"/>
    <w:rsid w:val="00F47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16"/>
  </w:style>
  <w:style w:type="paragraph" w:styleId="2">
    <w:name w:val="heading 2"/>
    <w:basedOn w:val="a"/>
    <w:link w:val="20"/>
    <w:uiPriority w:val="9"/>
    <w:qFormat/>
    <w:rsid w:val="00AF4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A7F"/>
    <w:rPr>
      <w:rFonts w:ascii="Times New Roman" w:eastAsia="Times New Roman" w:hAnsi="Times New Roman" w:cs="Times New Roman"/>
      <w:b/>
      <w:bCs/>
      <w:sz w:val="36"/>
      <w:szCs w:val="36"/>
    </w:rPr>
  </w:style>
  <w:style w:type="paragraph" w:styleId="a3">
    <w:name w:val="Normal (Web)"/>
    <w:basedOn w:val="a"/>
    <w:uiPriority w:val="99"/>
    <w:unhideWhenUsed/>
    <w:rsid w:val="00AF4A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4A7F"/>
    <w:rPr>
      <w:b/>
      <w:bCs/>
    </w:rPr>
  </w:style>
  <w:style w:type="character" w:customStyle="1" w:styleId="fill">
    <w:name w:val="fill"/>
    <w:basedOn w:val="a0"/>
    <w:rsid w:val="00AF4A7F"/>
  </w:style>
  <w:style w:type="character" w:customStyle="1" w:styleId="sfwc">
    <w:name w:val="sfwc"/>
    <w:basedOn w:val="a0"/>
    <w:rsid w:val="00AF4A7F"/>
  </w:style>
  <w:style w:type="character" w:customStyle="1" w:styleId="tooltippoint">
    <w:name w:val="tooltip__point"/>
    <w:basedOn w:val="a0"/>
    <w:rsid w:val="00AF4A7F"/>
  </w:style>
  <w:style w:type="character" w:customStyle="1" w:styleId="tooltiptext">
    <w:name w:val="tooltip_text"/>
    <w:basedOn w:val="a0"/>
    <w:rsid w:val="00AF4A7F"/>
  </w:style>
  <w:style w:type="paragraph" w:styleId="a5">
    <w:name w:val="Balloon Text"/>
    <w:basedOn w:val="a"/>
    <w:link w:val="a6"/>
    <w:uiPriority w:val="99"/>
    <w:semiHidden/>
    <w:unhideWhenUsed/>
    <w:rsid w:val="00CE7D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7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416156">
      <w:bodyDiv w:val="1"/>
      <w:marLeft w:val="0"/>
      <w:marRight w:val="0"/>
      <w:marTop w:val="0"/>
      <w:marBottom w:val="0"/>
      <w:divBdr>
        <w:top w:val="none" w:sz="0" w:space="0" w:color="auto"/>
        <w:left w:val="none" w:sz="0" w:space="0" w:color="auto"/>
        <w:bottom w:val="none" w:sz="0" w:space="0" w:color="auto"/>
        <w:right w:val="none" w:sz="0" w:space="0" w:color="auto"/>
      </w:divBdr>
      <w:divsChild>
        <w:div w:id="936786112">
          <w:marLeft w:val="0"/>
          <w:marRight w:val="0"/>
          <w:marTop w:val="0"/>
          <w:marBottom w:val="0"/>
          <w:divBdr>
            <w:top w:val="none" w:sz="0" w:space="0" w:color="auto"/>
            <w:left w:val="none" w:sz="0" w:space="0" w:color="auto"/>
            <w:bottom w:val="none" w:sz="0" w:space="0" w:color="auto"/>
            <w:right w:val="none" w:sz="0" w:space="0" w:color="auto"/>
          </w:divBdr>
          <w:divsChild>
            <w:div w:id="1917280875">
              <w:marLeft w:val="0"/>
              <w:marRight w:val="0"/>
              <w:marTop w:val="0"/>
              <w:marBottom w:val="0"/>
              <w:divBdr>
                <w:top w:val="none" w:sz="0" w:space="0" w:color="auto"/>
                <w:left w:val="none" w:sz="0" w:space="0" w:color="auto"/>
                <w:bottom w:val="none" w:sz="0" w:space="0" w:color="auto"/>
                <w:right w:val="none" w:sz="0" w:space="0" w:color="auto"/>
              </w:divBdr>
              <w:divsChild>
                <w:div w:id="1843621392">
                  <w:marLeft w:val="0"/>
                  <w:marRight w:val="0"/>
                  <w:marTop w:val="0"/>
                  <w:marBottom w:val="0"/>
                  <w:divBdr>
                    <w:top w:val="none" w:sz="0" w:space="0" w:color="auto"/>
                    <w:left w:val="none" w:sz="0" w:space="0" w:color="auto"/>
                    <w:bottom w:val="none" w:sz="0" w:space="0" w:color="auto"/>
                    <w:right w:val="none" w:sz="0" w:space="0" w:color="auto"/>
                  </w:divBdr>
                  <w:divsChild>
                    <w:div w:id="5935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5710</Words>
  <Characters>32552</Characters>
  <Application>Microsoft Office Word</Application>
  <DocSecurity>0</DocSecurity>
  <Lines>271</Lines>
  <Paragraphs>76</Paragraphs>
  <ScaleCrop>false</ScaleCrop>
  <Company>МОУ "Юридическая Гимназия им. М.М. Сперанского"</Company>
  <LinksUpToDate>false</LinksUpToDate>
  <CharactersWithSpaces>38186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2022-07-15T15:07:00Z</cp:lastPrinted>
  <dcterms:created xsi:type="dcterms:W3CDTF">2022-07-15T11:43:00Z</dcterms:created>
  <dcterms:modified xsi:type="dcterms:W3CDTF">2022-07-21T14:39:00Z</dcterms:modified>
</cp:coreProperties>
</file>