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4E" w:rsidRPr="00E451EC" w:rsidRDefault="00C7414E" w:rsidP="00C7414E">
      <w:pPr>
        <w:ind w:right="-86"/>
        <w:jc w:val="center"/>
        <w:rPr>
          <w:b/>
          <w:szCs w:val="28"/>
          <w:lang w:val="ru-RU"/>
        </w:rPr>
      </w:pPr>
      <w:r w:rsidRPr="00E451EC">
        <w:rPr>
          <w:b/>
          <w:szCs w:val="28"/>
          <w:lang w:val="ru-RU"/>
        </w:rPr>
        <w:t>МУНИЦИПАЛЬНОЕ КАЗЕННОЕ УЧРЕЖДЕНИЕ</w:t>
      </w:r>
    </w:p>
    <w:p w:rsidR="00C7414E" w:rsidRPr="00E451EC" w:rsidRDefault="00C7414E" w:rsidP="00C7414E">
      <w:pPr>
        <w:ind w:right="-86"/>
        <w:jc w:val="center"/>
        <w:rPr>
          <w:b/>
          <w:szCs w:val="28"/>
          <w:lang w:val="ru-RU"/>
        </w:rPr>
      </w:pPr>
      <w:r w:rsidRPr="00E451EC">
        <w:rPr>
          <w:b/>
          <w:szCs w:val="28"/>
          <w:lang w:val="ru-RU"/>
        </w:rPr>
        <w:t>«ОТДЕЛ ОБРАЗОВАНИЯ ЖЕЛЕЗНОДОРОЖНОГО РАЙОНА</w:t>
      </w:r>
    </w:p>
    <w:p w:rsidR="00C7414E" w:rsidRPr="00E451EC" w:rsidRDefault="00C7414E" w:rsidP="00C7414E">
      <w:pPr>
        <w:pBdr>
          <w:bottom w:val="single" w:sz="8" w:space="1" w:color="000000"/>
        </w:pBdr>
        <w:jc w:val="center"/>
        <w:rPr>
          <w:b/>
          <w:szCs w:val="28"/>
          <w:lang w:val="ru-RU"/>
        </w:rPr>
      </w:pPr>
      <w:r w:rsidRPr="00E451EC">
        <w:rPr>
          <w:b/>
          <w:szCs w:val="28"/>
          <w:lang w:val="ru-RU"/>
        </w:rPr>
        <w:t>ГОРОДА  РОСТОВА-НА-ДОНУ»</w:t>
      </w:r>
    </w:p>
    <w:p w:rsidR="00C7414E" w:rsidRPr="00E451EC" w:rsidRDefault="00C7414E" w:rsidP="00C7414E">
      <w:pPr>
        <w:ind w:firstLine="0"/>
        <w:jc w:val="left"/>
        <w:rPr>
          <w:b/>
          <w:sz w:val="20"/>
          <w:lang w:val="ru-RU"/>
        </w:rPr>
      </w:pPr>
      <w:r w:rsidRPr="00E451EC">
        <w:rPr>
          <w:b/>
          <w:sz w:val="20"/>
          <w:lang w:val="ru-RU"/>
        </w:rPr>
        <w:t xml:space="preserve">344101, г. Ростов </w:t>
      </w:r>
      <w:proofErr w:type="gramStart"/>
      <w:r w:rsidRPr="00E451EC">
        <w:rPr>
          <w:b/>
          <w:sz w:val="20"/>
          <w:lang w:val="ru-RU"/>
        </w:rPr>
        <w:t>-н</w:t>
      </w:r>
      <w:proofErr w:type="gramEnd"/>
      <w:r w:rsidRPr="00E451EC">
        <w:rPr>
          <w:b/>
          <w:sz w:val="20"/>
          <w:lang w:val="ru-RU"/>
        </w:rPr>
        <w:t>а- Дону</w:t>
      </w:r>
      <w:r w:rsidRPr="00E451EC">
        <w:rPr>
          <w:b/>
          <w:sz w:val="20"/>
          <w:lang w:val="ru-RU"/>
        </w:rPr>
        <w:tab/>
      </w:r>
      <w:r w:rsidRPr="00E451EC">
        <w:rPr>
          <w:b/>
          <w:sz w:val="20"/>
          <w:lang w:val="ru-RU"/>
        </w:rPr>
        <w:tab/>
      </w:r>
      <w:r w:rsidRPr="00E451EC">
        <w:rPr>
          <w:b/>
          <w:sz w:val="20"/>
          <w:lang w:val="ru-RU"/>
        </w:rPr>
        <w:tab/>
      </w:r>
      <w:r w:rsidRPr="00E451EC">
        <w:rPr>
          <w:b/>
          <w:sz w:val="20"/>
          <w:lang w:val="ru-RU"/>
        </w:rPr>
        <w:tab/>
        <w:t xml:space="preserve">              </w:t>
      </w:r>
      <w:r w:rsidRPr="00E451EC">
        <w:rPr>
          <w:b/>
          <w:sz w:val="20"/>
          <w:lang w:val="ru-RU"/>
        </w:rPr>
        <w:tab/>
        <w:t xml:space="preserve">  </w:t>
      </w:r>
      <w:r>
        <w:rPr>
          <w:b/>
          <w:sz w:val="20"/>
          <w:lang w:val="ru-RU"/>
        </w:rPr>
        <w:t xml:space="preserve">           </w:t>
      </w:r>
      <w:r w:rsidRPr="00E451EC">
        <w:rPr>
          <w:b/>
          <w:sz w:val="20"/>
          <w:lang w:val="ru-RU"/>
        </w:rPr>
        <w:t>т. 222-47-83, Е-</w:t>
      </w:r>
      <w:r w:rsidRPr="00664CB0">
        <w:rPr>
          <w:b/>
          <w:sz w:val="20"/>
        </w:rPr>
        <w:t>mail</w:t>
      </w:r>
      <w:r w:rsidRPr="00E451EC">
        <w:rPr>
          <w:b/>
          <w:sz w:val="20"/>
          <w:lang w:val="ru-RU"/>
        </w:rPr>
        <w:t xml:space="preserve">: </w:t>
      </w:r>
      <w:proofErr w:type="spellStart"/>
      <w:r w:rsidRPr="00664CB0">
        <w:rPr>
          <w:b/>
          <w:sz w:val="20"/>
        </w:rPr>
        <w:t>roog</w:t>
      </w:r>
      <w:proofErr w:type="spellEnd"/>
      <w:r w:rsidRPr="00E451EC">
        <w:rPr>
          <w:b/>
          <w:sz w:val="20"/>
          <w:lang w:val="ru-RU"/>
        </w:rPr>
        <w:t>1@</w:t>
      </w:r>
      <w:proofErr w:type="spellStart"/>
      <w:r w:rsidRPr="00664CB0">
        <w:rPr>
          <w:b/>
          <w:sz w:val="20"/>
        </w:rPr>
        <w:t>bk</w:t>
      </w:r>
      <w:proofErr w:type="spellEnd"/>
      <w:r w:rsidRPr="00E451EC">
        <w:rPr>
          <w:b/>
          <w:sz w:val="20"/>
          <w:lang w:val="ru-RU"/>
        </w:rPr>
        <w:t>.</w:t>
      </w:r>
      <w:proofErr w:type="spellStart"/>
      <w:r w:rsidRPr="00664CB0">
        <w:rPr>
          <w:b/>
          <w:sz w:val="20"/>
        </w:rPr>
        <w:t>ru</w:t>
      </w:r>
      <w:proofErr w:type="spellEnd"/>
    </w:p>
    <w:p w:rsidR="00C7414E" w:rsidRDefault="00C7414E" w:rsidP="00C7414E">
      <w:pPr>
        <w:pStyle w:val="a3"/>
        <w:rPr>
          <w:rFonts w:ascii="Times New Roman" w:hAnsi="Times New Roman"/>
          <w:b/>
          <w:sz w:val="20"/>
        </w:rPr>
      </w:pPr>
      <w:r w:rsidRPr="00664CB0">
        <w:rPr>
          <w:rFonts w:ascii="Times New Roman" w:hAnsi="Times New Roman"/>
          <w:b/>
          <w:sz w:val="20"/>
        </w:rPr>
        <w:t xml:space="preserve"> ул. 1-я Баррикадная, 48</w:t>
      </w:r>
      <w:r w:rsidRPr="007274E5">
        <w:rPr>
          <w:rFonts w:ascii="Times New Roman" w:hAnsi="Times New Roman"/>
          <w:b/>
          <w:sz w:val="20"/>
        </w:rPr>
        <w:tab/>
      </w:r>
    </w:p>
    <w:p w:rsidR="00C7414E" w:rsidRPr="00664CB0" w:rsidRDefault="00C7414E" w:rsidP="00C7414E">
      <w:pPr>
        <w:pStyle w:val="a3"/>
        <w:rPr>
          <w:rFonts w:ascii="Times New Roman" w:hAnsi="Times New Roman"/>
        </w:rPr>
      </w:pPr>
    </w:p>
    <w:p w:rsidR="00C7414E" w:rsidRPr="00E451EC" w:rsidRDefault="00C7414E" w:rsidP="00C7414E">
      <w:pPr>
        <w:jc w:val="center"/>
        <w:rPr>
          <w:sz w:val="20"/>
          <w:lang w:val="ru-RU"/>
        </w:rPr>
      </w:pPr>
      <w:r w:rsidRPr="00E451EC">
        <w:rPr>
          <w:b/>
          <w:bCs/>
          <w:sz w:val="32"/>
          <w:lang w:val="ru-RU"/>
        </w:rPr>
        <w:t>Приказ</w:t>
      </w:r>
    </w:p>
    <w:p w:rsidR="00C7414E" w:rsidRPr="00E451EC" w:rsidRDefault="00C7414E" w:rsidP="00C7414E">
      <w:pPr>
        <w:tabs>
          <w:tab w:val="left" w:pos="6705"/>
        </w:tabs>
        <w:ind w:firstLine="0"/>
        <w:rPr>
          <w:lang w:val="ru-RU"/>
        </w:rPr>
      </w:pPr>
      <w:r>
        <w:rPr>
          <w:lang w:val="ru-RU"/>
        </w:rPr>
        <w:t>26.05.2022</w:t>
      </w:r>
      <w:r w:rsidRPr="00A11A96">
        <w:rPr>
          <w:lang w:val="ru-RU"/>
        </w:rPr>
        <w:tab/>
        <w:t xml:space="preserve">         </w:t>
      </w:r>
      <w:r>
        <w:rPr>
          <w:lang w:val="ru-RU"/>
        </w:rPr>
        <w:t xml:space="preserve">             </w:t>
      </w:r>
      <w:r w:rsidRPr="00A11A96">
        <w:rPr>
          <w:lang w:val="ru-RU"/>
        </w:rPr>
        <w:t xml:space="preserve">     №1</w:t>
      </w:r>
      <w:r>
        <w:rPr>
          <w:lang w:val="ru-RU"/>
        </w:rPr>
        <w:t>75</w:t>
      </w:r>
    </w:p>
    <w:p w:rsidR="00C7414E" w:rsidRDefault="00C7414E" w:rsidP="00C7414E">
      <w:pPr>
        <w:spacing w:after="0" w:line="238" w:lineRule="auto"/>
        <w:ind w:left="411" w:right="4717" w:hanging="369"/>
        <w:jc w:val="left"/>
        <w:rPr>
          <w:szCs w:val="28"/>
          <w:lang w:val="ru-RU"/>
        </w:rPr>
      </w:pPr>
    </w:p>
    <w:p w:rsidR="00C7414E" w:rsidRDefault="00C7414E" w:rsidP="000A4276">
      <w:pPr>
        <w:spacing w:after="0" w:line="276" w:lineRule="auto"/>
        <w:ind w:left="411" w:right="4717" w:hanging="369"/>
        <w:jc w:val="left"/>
        <w:rPr>
          <w:szCs w:val="28"/>
          <w:lang w:val="ru-RU"/>
        </w:rPr>
      </w:pPr>
      <w:r>
        <w:rPr>
          <w:szCs w:val="28"/>
          <w:lang w:val="ru-RU"/>
        </w:rPr>
        <w:t>О проведении месячника</w:t>
      </w:r>
    </w:p>
    <w:p w:rsidR="009D5C5F" w:rsidRDefault="00C7414E" w:rsidP="000A4276">
      <w:pPr>
        <w:spacing w:after="0" w:line="276" w:lineRule="auto"/>
        <w:ind w:left="42" w:right="4717" w:firstLine="0"/>
        <w:jc w:val="left"/>
        <w:rPr>
          <w:szCs w:val="28"/>
          <w:lang w:val="ru-RU"/>
        </w:rPr>
      </w:pPr>
      <w:r w:rsidRPr="00C7414E">
        <w:rPr>
          <w:szCs w:val="28"/>
          <w:lang w:val="ru-RU"/>
        </w:rPr>
        <w:t>профилактической работы</w:t>
      </w:r>
    </w:p>
    <w:p w:rsidR="00C7414E" w:rsidRPr="00C7414E" w:rsidRDefault="009D5C5F" w:rsidP="000A4276">
      <w:pPr>
        <w:spacing w:after="0" w:line="276" w:lineRule="auto"/>
        <w:ind w:left="42" w:right="4717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в Железнодорожном районе</w:t>
      </w:r>
      <w:r w:rsidR="00C7414E" w:rsidRPr="00C7414E">
        <w:rPr>
          <w:szCs w:val="28"/>
          <w:lang w:val="ru-RU"/>
        </w:rPr>
        <w:t xml:space="preserve">, </w:t>
      </w:r>
      <w:proofErr w:type="gramStart"/>
      <w:r w:rsidR="00C7414E" w:rsidRPr="00C7414E">
        <w:rPr>
          <w:szCs w:val="28"/>
          <w:lang w:val="ru-RU"/>
        </w:rPr>
        <w:t>посвящен</w:t>
      </w:r>
      <w:r>
        <w:rPr>
          <w:szCs w:val="28"/>
          <w:lang w:val="ru-RU"/>
        </w:rPr>
        <w:t>ного</w:t>
      </w:r>
      <w:proofErr w:type="gramEnd"/>
      <w:r>
        <w:rPr>
          <w:szCs w:val="28"/>
          <w:lang w:val="ru-RU"/>
        </w:rPr>
        <w:t xml:space="preserve"> Международному дню борьбы </w:t>
      </w:r>
      <w:r w:rsidR="00C7414E" w:rsidRPr="00C7414E">
        <w:rPr>
          <w:szCs w:val="28"/>
          <w:lang w:val="ru-RU"/>
        </w:rPr>
        <w:t>со злоупотреблением наркотическими средс</w:t>
      </w:r>
      <w:r>
        <w:rPr>
          <w:szCs w:val="28"/>
          <w:lang w:val="ru-RU"/>
        </w:rPr>
        <w:t>твами и их незаконным оборотом</w:t>
      </w:r>
    </w:p>
    <w:p w:rsidR="007F13D3" w:rsidRDefault="007F13D3">
      <w:pPr>
        <w:rPr>
          <w:lang w:val="ru-RU"/>
        </w:rPr>
      </w:pPr>
    </w:p>
    <w:p w:rsidR="009D5C5F" w:rsidRDefault="009D5C5F" w:rsidP="000A4276">
      <w:pPr>
        <w:spacing w:line="276" w:lineRule="auto"/>
        <w:rPr>
          <w:lang w:val="ru-RU"/>
        </w:rPr>
      </w:pPr>
      <w:r w:rsidRPr="00627F86">
        <w:rPr>
          <w:lang w:val="ru-RU"/>
        </w:rPr>
        <w:t xml:space="preserve">Во исполнение пункта 1.4.3.  протокола заседания </w:t>
      </w:r>
      <w:proofErr w:type="spellStart"/>
      <w:r w:rsidRPr="00627F86">
        <w:rPr>
          <w:lang w:val="ru-RU"/>
        </w:rPr>
        <w:t>антинаркотической</w:t>
      </w:r>
      <w:proofErr w:type="spellEnd"/>
      <w:r w:rsidRPr="00627F86">
        <w:rPr>
          <w:lang w:val="ru-RU"/>
        </w:rPr>
        <w:t xml:space="preserve"> комиссии Ростовской области от 19.06.2020 № 2</w:t>
      </w:r>
      <w:proofErr w:type="gramStart"/>
      <w:r w:rsidRPr="00627F86">
        <w:rPr>
          <w:lang w:val="ru-RU"/>
        </w:rPr>
        <w:t xml:space="preserve"> П</w:t>
      </w:r>
      <w:proofErr w:type="gramEnd"/>
      <w:r w:rsidRPr="00627F86">
        <w:rPr>
          <w:lang w:val="ru-RU"/>
        </w:rPr>
        <w:t xml:space="preserve">о поручению </w:t>
      </w:r>
      <w:r w:rsidRPr="009D5C5F">
        <w:rPr>
          <w:lang w:val="ru-RU"/>
        </w:rPr>
        <w:t xml:space="preserve">Администрации города Ростова-на-Дону, </w:t>
      </w:r>
      <w:r>
        <w:rPr>
          <w:lang w:val="ru-RU"/>
        </w:rPr>
        <w:t xml:space="preserve">на основании приказа Управления образования от 25.05.2022г. №469 «О проведении месячника, посвященного Международному дню борьбы со злоупотреблением наркотическими средствами и их незаконным оборотом», </w:t>
      </w:r>
      <w:r w:rsidRPr="009D5C5F">
        <w:rPr>
          <w:lang w:val="ru-RU"/>
        </w:rPr>
        <w:t>в целях активизации работы по профилактике употребления школьниками наркотических средств и ПАВ, в рамках Международного дня борьбы со злоупотреблением наркотическими средствами и их незаконным оборотом</w:t>
      </w:r>
    </w:p>
    <w:p w:rsidR="009D5C5F" w:rsidRDefault="009D5C5F">
      <w:pPr>
        <w:rPr>
          <w:lang w:val="ru-RU"/>
        </w:rPr>
      </w:pPr>
    </w:p>
    <w:p w:rsidR="009D5C5F" w:rsidRDefault="009D5C5F" w:rsidP="009D5C5F">
      <w:pPr>
        <w:jc w:val="center"/>
        <w:rPr>
          <w:b/>
          <w:lang w:val="ru-RU"/>
        </w:rPr>
      </w:pPr>
      <w:r w:rsidRPr="009D5C5F">
        <w:rPr>
          <w:b/>
          <w:lang w:val="ru-RU"/>
        </w:rPr>
        <w:t>ПРИКАЗЫВАЮ:</w:t>
      </w:r>
    </w:p>
    <w:p w:rsidR="009D5C5F" w:rsidRDefault="009D5C5F" w:rsidP="009D5C5F">
      <w:pPr>
        <w:jc w:val="center"/>
        <w:rPr>
          <w:b/>
          <w:lang w:val="ru-RU"/>
        </w:rPr>
      </w:pPr>
    </w:p>
    <w:p w:rsidR="00A20A29" w:rsidRPr="00A20A29" w:rsidRDefault="00A20A29" w:rsidP="000A4276">
      <w:pPr>
        <w:pStyle w:val="a5"/>
        <w:numPr>
          <w:ilvl w:val="0"/>
          <w:numId w:val="1"/>
        </w:numPr>
        <w:spacing w:line="276" w:lineRule="auto"/>
        <w:rPr>
          <w:b/>
          <w:lang w:val="ru-RU"/>
        </w:rPr>
      </w:pPr>
      <w:r w:rsidRPr="00A20A29">
        <w:rPr>
          <w:szCs w:val="28"/>
          <w:lang w:val="ru-RU"/>
        </w:rPr>
        <w:t xml:space="preserve">Руководителям </w:t>
      </w:r>
      <w:proofErr w:type="spellStart"/>
      <w:r w:rsidRPr="00A20A29">
        <w:rPr>
          <w:szCs w:val="28"/>
          <w:shd w:val="clear" w:color="auto" w:fill="FFFFFF"/>
          <w:lang w:val="ru-RU"/>
        </w:rPr>
        <w:t>Почикаевой</w:t>
      </w:r>
      <w:proofErr w:type="spellEnd"/>
      <w:r w:rsidRPr="00A20A29">
        <w:rPr>
          <w:szCs w:val="28"/>
          <w:shd w:val="clear" w:color="auto" w:fill="FFFFFF"/>
          <w:lang w:val="ru-RU"/>
        </w:rPr>
        <w:t xml:space="preserve"> М.Г. (</w:t>
      </w:r>
      <w:r w:rsidRPr="00A20A29">
        <w:rPr>
          <w:rFonts w:eastAsia="Calibri"/>
          <w:szCs w:val="28"/>
          <w:lang w:val="ru-RU"/>
        </w:rPr>
        <w:t xml:space="preserve">МАОУ «Классический» лицей №1»), </w:t>
      </w:r>
    </w:p>
    <w:p w:rsidR="009D5C5F" w:rsidRDefault="00A20A29" w:rsidP="000A4276">
      <w:pPr>
        <w:spacing w:line="276" w:lineRule="auto"/>
        <w:ind w:firstLine="0"/>
        <w:rPr>
          <w:lang w:val="ru-RU"/>
        </w:rPr>
      </w:pPr>
      <w:proofErr w:type="gramStart"/>
      <w:r w:rsidRPr="00A20A29">
        <w:rPr>
          <w:szCs w:val="28"/>
          <w:lang w:val="ru-RU"/>
        </w:rPr>
        <w:t>Гаджиевой Е.А. (</w:t>
      </w:r>
      <w:r w:rsidRPr="00A20A29">
        <w:rPr>
          <w:szCs w:val="28"/>
          <w:shd w:val="clear" w:color="auto" w:fill="FFFFFF"/>
          <w:lang w:val="ru-RU"/>
        </w:rPr>
        <w:t xml:space="preserve">МАОУ «Юридическая гимназия №9 им.М.М. Сперанского»), </w:t>
      </w:r>
      <w:r w:rsidRPr="00A20A29">
        <w:rPr>
          <w:szCs w:val="28"/>
          <w:lang w:val="ru-RU"/>
        </w:rPr>
        <w:t xml:space="preserve">Чернышевой Г.А. (МАОУ «Лицей экономический №14»), </w:t>
      </w:r>
      <w:r w:rsidRPr="00A20A29">
        <w:rPr>
          <w:rFonts w:eastAsia="Calibri"/>
          <w:szCs w:val="28"/>
          <w:lang w:val="ru-RU"/>
        </w:rPr>
        <w:t>Симоненко В.А. (</w:t>
      </w:r>
      <w:r w:rsidRPr="00A20A29">
        <w:rPr>
          <w:szCs w:val="28"/>
          <w:lang w:val="ru-RU"/>
        </w:rPr>
        <w:t xml:space="preserve">МАОУ «Донская реальная гимназия № 62»), </w:t>
      </w:r>
      <w:r w:rsidRPr="00A20A29">
        <w:rPr>
          <w:rFonts w:eastAsia="Calibri"/>
          <w:szCs w:val="28"/>
          <w:lang w:val="ru-RU"/>
        </w:rPr>
        <w:t xml:space="preserve">Ивановой А.А. (МБОУ «Школа №64»), </w:t>
      </w:r>
      <w:r w:rsidRPr="00A20A29">
        <w:rPr>
          <w:szCs w:val="28"/>
          <w:shd w:val="clear" w:color="auto" w:fill="FFFFFF"/>
          <w:lang w:val="ru-RU"/>
        </w:rPr>
        <w:t xml:space="preserve">Сысоевой Н.Е. (МБОУ «Школа №67»), </w:t>
      </w:r>
      <w:proofErr w:type="spellStart"/>
      <w:r w:rsidRPr="00A20A29">
        <w:rPr>
          <w:szCs w:val="28"/>
          <w:lang w:val="ru-RU"/>
        </w:rPr>
        <w:t>Паркиной</w:t>
      </w:r>
      <w:proofErr w:type="spellEnd"/>
      <w:r w:rsidRPr="00A20A29">
        <w:rPr>
          <w:szCs w:val="28"/>
          <w:lang w:val="ru-RU"/>
        </w:rPr>
        <w:t xml:space="preserve"> И.В. (МАОУ «Школа №77»), и.о. директора </w:t>
      </w:r>
      <w:proofErr w:type="spellStart"/>
      <w:r w:rsidRPr="00A20A29">
        <w:rPr>
          <w:szCs w:val="28"/>
          <w:lang w:val="ru-RU"/>
        </w:rPr>
        <w:t>Галстян</w:t>
      </w:r>
      <w:proofErr w:type="spellEnd"/>
      <w:r w:rsidRPr="00A20A29">
        <w:rPr>
          <w:szCs w:val="28"/>
          <w:lang w:val="ru-RU"/>
        </w:rPr>
        <w:t xml:space="preserve"> А.К. (МБОУ «Школа №83»)</w:t>
      </w:r>
      <w:r>
        <w:rPr>
          <w:lang w:val="ru-RU"/>
        </w:rPr>
        <w:t>:</w:t>
      </w:r>
      <w:proofErr w:type="gramEnd"/>
    </w:p>
    <w:p w:rsidR="004911B8" w:rsidRPr="004911B8" w:rsidRDefault="004911B8" w:rsidP="000A4276">
      <w:pPr>
        <w:pStyle w:val="a5"/>
        <w:numPr>
          <w:ilvl w:val="1"/>
          <w:numId w:val="1"/>
        </w:numPr>
        <w:spacing w:line="276" w:lineRule="auto"/>
        <w:rPr>
          <w:lang w:val="ru-RU"/>
        </w:rPr>
      </w:pPr>
      <w:r w:rsidRPr="004911B8">
        <w:rPr>
          <w:lang w:val="ru-RU"/>
        </w:rPr>
        <w:t>Обеспечить:</w:t>
      </w:r>
    </w:p>
    <w:p w:rsidR="00A20A29" w:rsidRPr="004911B8" w:rsidRDefault="00A20A29" w:rsidP="000A4276">
      <w:pPr>
        <w:pStyle w:val="a5"/>
        <w:numPr>
          <w:ilvl w:val="2"/>
          <w:numId w:val="2"/>
        </w:numPr>
        <w:spacing w:line="276" w:lineRule="auto"/>
        <w:rPr>
          <w:b/>
          <w:lang w:val="ru-RU"/>
        </w:rPr>
      </w:pPr>
      <w:r w:rsidRPr="004911B8">
        <w:rPr>
          <w:lang w:val="ru-RU"/>
        </w:rPr>
        <w:t xml:space="preserve">Размещение на официальных сайтах образовательных учреждений  </w:t>
      </w:r>
    </w:p>
    <w:p w:rsidR="00A20A29" w:rsidRDefault="00A20A29" w:rsidP="000A4276">
      <w:pPr>
        <w:spacing w:line="276" w:lineRule="auto"/>
        <w:ind w:firstLine="0"/>
        <w:rPr>
          <w:lang w:val="ru-RU"/>
        </w:rPr>
      </w:pPr>
      <w:r w:rsidRPr="00A20A29">
        <w:rPr>
          <w:lang w:val="ru-RU"/>
        </w:rPr>
        <w:t xml:space="preserve">планов общешкольных мероприятий, проводимых в рамках месячника, посвященного Международному дню борьбы со злоупотреблением наркотическими средствами и их незаконным оборотом </w:t>
      </w:r>
      <w:r>
        <w:rPr>
          <w:lang w:val="ru-RU"/>
        </w:rPr>
        <w:t>в мае 2022 года;</w:t>
      </w:r>
    </w:p>
    <w:p w:rsidR="00A20A29" w:rsidRPr="004911B8" w:rsidRDefault="00A20A29" w:rsidP="000A4276">
      <w:pPr>
        <w:pStyle w:val="a5"/>
        <w:numPr>
          <w:ilvl w:val="2"/>
          <w:numId w:val="2"/>
        </w:numPr>
        <w:spacing w:line="276" w:lineRule="auto"/>
        <w:rPr>
          <w:b/>
          <w:lang w:val="ru-RU"/>
        </w:rPr>
      </w:pPr>
      <w:r w:rsidRPr="004911B8">
        <w:rPr>
          <w:lang w:val="ru-RU"/>
        </w:rPr>
        <w:lastRenderedPageBreak/>
        <w:t xml:space="preserve">Размещение на сайтах образовательных организаций и направление </w:t>
      </w:r>
      <w:proofErr w:type="gramStart"/>
      <w:r w:rsidRPr="004911B8">
        <w:rPr>
          <w:lang w:val="ru-RU"/>
        </w:rPr>
        <w:t>в</w:t>
      </w:r>
      <w:proofErr w:type="gramEnd"/>
      <w:r w:rsidRPr="004911B8">
        <w:rPr>
          <w:lang w:val="ru-RU"/>
        </w:rPr>
        <w:t xml:space="preserve"> </w:t>
      </w:r>
    </w:p>
    <w:p w:rsidR="00A20A29" w:rsidRDefault="00A20A29" w:rsidP="000A4276">
      <w:pPr>
        <w:spacing w:line="276" w:lineRule="auto"/>
        <w:ind w:firstLine="0"/>
        <w:rPr>
          <w:lang w:val="ru-RU"/>
        </w:rPr>
      </w:pPr>
      <w:r w:rsidRPr="00A20A29">
        <w:rPr>
          <w:lang w:val="ru-RU"/>
        </w:rPr>
        <w:t xml:space="preserve">родительские чаты ссылок на информационные материалы для родителей по вопросам профилактики </w:t>
      </w:r>
      <w:proofErr w:type="spellStart"/>
      <w:r w:rsidRPr="00A20A29">
        <w:rPr>
          <w:lang w:val="ru-RU"/>
        </w:rPr>
        <w:t>наркозависимости</w:t>
      </w:r>
      <w:proofErr w:type="spellEnd"/>
      <w:r w:rsidRPr="00A20A29">
        <w:rPr>
          <w:lang w:val="ru-RU"/>
        </w:rPr>
        <w:t>, размещенных на сайте МБУ города  Ростова-на-Дону «Центр психолого-педагогической, медицинской и социальной помощи»</w:t>
      </w:r>
      <w:r>
        <w:rPr>
          <w:lang w:val="ru-RU"/>
        </w:rPr>
        <w:t>;</w:t>
      </w:r>
    </w:p>
    <w:p w:rsidR="00A20A29" w:rsidRPr="004911B8" w:rsidRDefault="00A20A29" w:rsidP="000A4276">
      <w:pPr>
        <w:pStyle w:val="a5"/>
        <w:numPr>
          <w:ilvl w:val="2"/>
          <w:numId w:val="2"/>
        </w:numPr>
        <w:spacing w:line="276" w:lineRule="auto"/>
        <w:rPr>
          <w:b/>
          <w:lang w:val="ru-RU"/>
        </w:rPr>
      </w:pPr>
      <w:r w:rsidRPr="004911B8">
        <w:rPr>
          <w:lang w:val="ru-RU"/>
        </w:rPr>
        <w:t xml:space="preserve">Направление информации о наиболее </w:t>
      </w:r>
      <w:proofErr w:type="gramStart"/>
      <w:r w:rsidRPr="004911B8">
        <w:rPr>
          <w:lang w:val="ru-RU"/>
        </w:rPr>
        <w:t>интересных</w:t>
      </w:r>
      <w:proofErr w:type="gramEnd"/>
      <w:r w:rsidRPr="004911B8">
        <w:rPr>
          <w:lang w:val="ru-RU"/>
        </w:rPr>
        <w:t xml:space="preserve"> </w:t>
      </w:r>
      <w:proofErr w:type="spellStart"/>
      <w:r w:rsidRPr="004911B8">
        <w:rPr>
          <w:lang w:val="ru-RU"/>
        </w:rPr>
        <w:t>антинаркотических</w:t>
      </w:r>
      <w:proofErr w:type="spellEnd"/>
      <w:r w:rsidRPr="004911B8">
        <w:rPr>
          <w:lang w:val="ru-RU"/>
        </w:rPr>
        <w:t xml:space="preserve"> </w:t>
      </w:r>
    </w:p>
    <w:p w:rsidR="00A20A29" w:rsidRDefault="00A20A29" w:rsidP="000A4276">
      <w:pPr>
        <w:spacing w:line="276" w:lineRule="auto"/>
        <w:ind w:firstLine="0"/>
        <w:rPr>
          <w:lang w:val="ru-RU"/>
        </w:rPr>
      </w:pPr>
      <w:proofErr w:type="gramStart"/>
      <w:r w:rsidRPr="00A20A29">
        <w:rPr>
          <w:lang w:val="ru-RU"/>
        </w:rPr>
        <w:t>мероприятиях</w:t>
      </w:r>
      <w:proofErr w:type="gramEnd"/>
      <w:r w:rsidRPr="00A20A29">
        <w:rPr>
          <w:lang w:val="ru-RU"/>
        </w:rPr>
        <w:t xml:space="preserve"> в </w:t>
      </w:r>
      <w:r>
        <w:rPr>
          <w:lang w:val="ru-RU"/>
        </w:rPr>
        <w:t>МКУ ОО Железнодорожного района</w:t>
      </w:r>
      <w:r w:rsidRPr="00A20A29">
        <w:rPr>
          <w:lang w:val="ru-RU"/>
        </w:rPr>
        <w:t xml:space="preserve"> в течение всего периода</w:t>
      </w:r>
      <w:r>
        <w:rPr>
          <w:lang w:val="ru-RU"/>
        </w:rPr>
        <w:t>;</w:t>
      </w:r>
    </w:p>
    <w:p w:rsidR="004911B8" w:rsidRPr="004911B8" w:rsidRDefault="004911B8" w:rsidP="000A4276">
      <w:pPr>
        <w:pStyle w:val="a5"/>
        <w:numPr>
          <w:ilvl w:val="2"/>
          <w:numId w:val="2"/>
        </w:numPr>
        <w:spacing w:line="276" w:lineRule="auto"/>
        <w:rPr>
          <w:b/>
          <w:lang w:val="ru-RU"/>
        </w:rPr>
      </w:pPr>
      <w:r w:rsidRPr="004911B8">
        <w:rPr>
          <w:lang w:val="ru-RU"/>
        </w:rPr>
        <w:t>Освещение мероприятий, приуроченных к Международному дню</w:t>
      </w:r>
    </w:p>
    <w:p w:rsidR="00A20A29" w:rsidRDefault="004911B8" w:rsidP="000A4276">
      <w:pPr>
        <w:spacing w:line="276" w:lineRule="auto"/>
        <w:ind w:firstLine="0"/>
        <w:rPr>
          <w:lang w:val="ru-RU"/>
        </w:rPr>
      </w:pPr>
      <w:r w:rsidRPr="004911B8">
        <w:rPr>
          <w:lang w:val="ru-RU"/>
        </w:rPr>
        <w:t>борьбы со злоупотреблением наркотическими средствами и их незаконным оборотом в школьных СМИ и на сайтах муниципальных образовательных учреждений в период с 26 мая по 26 июня 2022 года</w:t>
      </w:r>
      <w:r>
        <w:rPr>
          <w:lang w:val="ru-RU"/>
        </w:rPr>
        <w:t>.</w:t>
      </w:r>
    </w:p>
    <w:p w:rsidR="004911B8" w:rsidRDefault="004911B8" w:rsidP="000A4276">
      <w:pPr>
        <w:numPr>
          <w:ilvl w:val="1"/>
          <w:numId w:val="2"/>
        </w:numPr>
        <w:spacing w:after="4" w:line="276" w:lineRule="auto"/>
        <w:ind w:right="26"/>
      </w:pPr>
      <w:proofErr w:type="spellStart"/>
      <w:r>
        <w:t>Организовать</w:t>
      </w:r>
      <w:proofErr w:type="spellEnd"/>
      <w:r>
        <w:t xml:space="preserve"> </w:t>
      </w:r>
      <w:proofErr w:type="spellStart"/>
      <w:r>
        <w:t>проведение</w:t>
      </w:r>
      <w:proofErr w:type="spellEnd"/>
      <w:r>
        <w:t xml:space="preserve">: </w:t>
      </w:r>
    </w:p>
    <w:p w:rsidR="001F293F" w:rsidRDefault="004911B8" w:rsidP="000A4276">
      <w:pPr>
        <w:pStyle w:val="a5"/>
        <w:numPr>
          <w:ilvl w:val="2"/>
          <w:numId w:val="2"/>
        </w:numPr>
        <w:spacing w:after="4" w:line="276" w:lineRule="auto"/>
        <w:ind w:right="26"/>
        <w:rPr>
          <w:lang w:val="ru-RU"/>
        </w:rPr>
      </w:pPr>
      <w:proofErr w:type="gramStart"/>
      <w:r w:rsidRPr="001F293F">
        <w:rPr>
          <w:lang w:val="ru-RU"/>
        </w:rPr>
        <w:t>Бесед с обучающимися и</w:t>
      </w:r>
      <w:r w:rsidR="001F293F">
        <w:rPr>
          <w:lang w:val="ru-RU"/>
        </w:rPr>
        <w:t xml:space="preserve"> их родителями (иными законными </w:t>
      </w:r>
      <w:proofErr w:type="gramEnd"/>
    </w:p>
    <w:p w:rsidR="004911B8" w:rsidRPr="001F293F" w:rsidRDefault="004911B8" w:rsidP="000A4276">
      <w:pPr>
        <w:spacing w:after="4" w:line="276" w:lineRule="auto"/>
        <w:ind w:right="26" w:firstLine="0"/>
        <w:rPr>
          <w:lang w:val="ru-RU"/>
        </w:rPr>
      </w:pPr>
      <w:r w:rsidRPr="001F293F">
        <w:rPr>
          <w:lang w:val="ru-RU"/>
        </w:rPr>
        <w:t xml:space="preserve">представителями) по вопросам формирования </w:t>
      </w:r>
      <w:proofErr w:type="spellStart"/>
      <w:r w:rsidRPr="001F293F">
        <w:rPr>
          <w:lang w:val="ru-RU"/>
        </w:rPr>
        <w:t>антинаркотической</w:t>
      </w:r>
      <w:proofErr w:type="spellEnd"/>
      <w:r w:rsidRPr="001F293F">
        <w:rPr>
          <w:lang w:val="ru-RU"/>
        </w:rPr>
        <w:t xml:space="preserve"> культуры (в том числе в</w:t>
      </w:r>
      <w:r w:rsidR="001F293F">
        <w:rPr>
          <w:lang w:val="ru-RU"/>
        </w:rPr>
        <w:t xml:space="preserve"> </w:t>
      </w:r>
      <w:proofErr w:type="spellStart"/>
      <w:r w:rsidR="001F293F">
        <w:rPr>
          <w:lang w:val="ru-RU"/>
        </w:rPr>
        <w:t>онлайн-режиме</w:t>
      </w:r>
      <w:proofErr w:type="spellEnd"/>
      <w:r w:rsidR="001F293F">
        <w:rPr>
          <w:lang w:val="ru-RU"/>
        </w:rPr>
        <w:t>) в течение июня;</w:t>
      </w:r>
      <w:r w:rsidRPr="001F293F">
        <w:rPr>
          <w:lang w:val="ru-RU"/>
        </w:rPr>
        <w:t xml:space="preserve"> </w:t>
      </w:r>
    </w:p>
    <w:p w:rsidR="001F293F" w:rsidRDefault="004911B8" w:rsidP="000A4276">
      <w:pPr>
        <w:numPr>
          <w:ilvl w:val="2"/>
          <w:numId w:val="2"/>
        </w:numPr>
        <w:spacing w:after="4" w:line="276" w:lineRule="auto"/>
        <w:ind w:right="26"/>
        <w:rPr>
          <w:lang w:val="ru-RU"/>
        </w:rPr>
      </w:pPr>
      <w:proofErr w:type="spellStart"/>
      <w:r w:rsidRPr="00627F86">
        <w:rPr>
          <w:lang w:val="ru-RU"/>
        </w:rPr>
        <w:t>Антинаркотических</w:t>
      </w:r>
      <w:proofErr w:type="spellEnd"/>
      <w:r w:rsidRPr="00627F86">
        <w:rPr>
          <w:lang w:val="ru-RU"/>
        </w:rPr>
        <w:t xml:space="preserve"> мероприятий д</w:t>
      </w:r>
      <w:r w:rsidR="001F293F">
        <w:rPr>
          <w:lang w:val="ru-RU"/>
        </w:rPr>
        <w:t>ля педагогов и детей с участием</w:t>
      </w:r>
    </w:p>
    <w:p w:rsidR="004911B8" w:rsidRPr="00627F86" w:rsidRDefault="004911B8" w:rsidP="000A4276">
      <w:pPr>
        <w:spacing w:after="4" w:line="276" w:lineRule="auto"/>
        <w:ind w:right="26" w:firstLine="0"/>
        <w:rPr>
          <w:lang w:val="ru-RU"/>
        </w:rPr>
      </w:pPr>
      <w:r w:rsidRPr="00627F86">
        <w:rPr>
          <w:lang w:val="ru-RU"/>
        </w:rPr>
        <w:t xml:space="preserve">представителей межведомственных лекторских групп из числа сотрудников правоохранительных органов, учреждений здравоохранения, МКДН и ЗП, </w:t>
      </w:r>
      <w:proofErr w:type="spellStart"/>
      <w:r w:rsidRPr="00627F86">
        <w:rPr>
          <w:lang w:val="ru-RU"/>
        </w:rPr>
        <w:t>антинаркотических</w:t>
      </w:r>
      <w:proofErr w:type="spellEnd"/>
      <w:r w:rsidRPr="00627F86">
        <w:rPr>
          <w:lang w:val="ru-RU"/>
        </w:rPr>
        <w:t xml:space="preserve"> комиссий, общественных организаций, имеющих положительное заключение экспертного совета при министерстве общего и профессионального образования Ростовской области (пункт 7 Плана)</w:t>
      </w:r>
      <w:r w:rsidR="001F293F">
        <w:rPr>
          <w:lang w:val="ru-RU"/>
        </w:rPr>
        <w:t>;</w:t>
      </w:r>
    </w:p>
    <w:p w:rsidR="001F293F" w:rsidRDefault="004911B8" w:rsidP="000A4276">
      <w:pPr>
        <w:numPr>
          <w:ilvl w:val="2"/>
          <w:numId w:val="2"/>
        </w:numPr>
        <w:spacing w:after="4" w:line="276" w:lineRule="auto"/>
        <w:ind w:right="26"/>
        <w:rPr>
          <w:lang w:val="ru-RU"/>
        </w:rPr>
      </w:pPr>
      <w:r w:rsidRPr="00627F86">
        <w:rPr>
          <w:lang w:val="ru-RU"/>
        </w:rPr>
        <w:t>Обходов (рейдов) территори</w:t>
      </w:r>
      <w:r w:rsidR="001F293F">
        <w:rPr>
          <w:lang w:val="ru-RU"/>
        </w:rPr>
        <w:t>й муниципальных образовательных</w:t>
      </w:r>
    </w:p>
    <w:p w:rsidR="004911B8" w:rsidRPr="00627F86" w:rsidRDefault="004911B8" w:rsidP="000A4276">
      <w:pPr>
        <w:spacing w:after="4" w:line="276" w:lineRule="auto"/>
        <w:ind w:right="26" w:firstLine="0"/>
        <w:rPr>
          <w:lang w:val="ru-RU"/>
        </w:rPr>
      </w:pPr>
      <w:r w:rsidRPr="00627F86">
        <w:rPr>
          <w:lang w:val="ru-RU"/>
        </w:rPr>
        <w:t xml:space="preserve">учреждений в рамках акции «Очистим наши улицы», направленных  </w:t>
      </w:r>
    </w:p>
    <w:p w:rsidR="004911B8" w:rsidRPr="00627F86" w:rsidRDefault="004911B8" w:rsidP="000A4276">
      <w:pPr>
        <w:spacing w:line="276" w:lineRule="auto"/>
        <w:ind w:left="-15" w:right="26" w:firstLine="0"/>
        <w:rPr>
          <w:lang w:val="ru-RU"/>
        </w:rPr>
      </w:pPr>
      <w:r w:rsidRPr="00627F86">
        <w:rPr>
          <w:lang w:val="ru-RU"/>
        </w:rPr>
        <w:t xml:space="preserve">на выявление и уничтожение незаконной рекламы </w:t>
      </w:r>
      <w:proofErr w:type="gramStart"/>
      <w:r w:rsidRPr="00627F86">
        <w:rPr>
          <w:lang w:val="ru-RU"/>
        </w:rPr>
        <w:t>наркотических</w:t>
      </w:r>
      <w:proofErr w:type="gramEnd"/>
      <w:r w:rsidRPr="00627F86">
        <w:rPr>
          <w:lang w:val="ru-RU"/>
        </w:rPr>
        <w:t xml:space="preserve"> в период</w:t>
      </w:r>
      <w:r w:rsidR="001F293F">
        <w:rPr>
          <w:lang w:val="ru-RU"/>
        </w:rPr>
        <w:t xml:space="preserve"> с 26 мая по 26 июня 2022 года;</w:t>
      </w:r>
      <w:r w:rsidRPr="00627F86">
        <w:rPr>
          <w:lang w:val="ru-RU"/>
        </w:rPr>
        <w:t xml:space="preserve"> </w:t>
      </w:r>
    </w:p>
    <w:p w:rsidR="001F293F" w:rsidRDefault="004911B8" w:rsidP="000A4276">
      <w:pPr>
        <w:numPr>
          <w:ilvl w:val="2"/>
          <w:numId w:val="2"/>
        </w:numPr>
        <w:spacing w:after="4" w:line="276" w:lineRule="auto"/>
        <w:ind w:right="26"/>
        <w:rPr>
          <w:lang w:val="ru-RU"/>
        </w:rPr>
      </w:pPr>
      <w:r w:rsidRPr="00627F86">
        <w:rPr>
          <w:lang w:val="ru-RU"/>
        </w:rPr>
        <w:t>Физкультурно-спортивных мероп</w:t>
      </w:r>
      <w:r w:rsidR="001F293F">
        <w:rPr>
          <w:lang w:val="ru-RU"/>
        </w:rPr>
        <w:t>риятий в период с 01 июня по 26</w:t>
      </w:r>
    </w:p>
    <w:p w:rsidR="004911B8" w:rsidRPr="00627F86" w:rsidRDefault="001F293F" w:rsidP="000A4276">
      <w:pPr>
        <w:spacing w:after="4" w:line="276" w:lineRule="auto"/>
        <w:ind w:right="26" w:firstLine="0"/>
        <w:rPr>
          <w:lang w:val="ru-RU"/>
        </w:rPr>
      </w:pPr>
      <w:r>
        <w:rPr>
          <w:lang w:val="ru-RU"/>
        </w:rPr>
        <w:t>июня 2022 года;</w:t>
      </w:r>
      <w:r w:rsidR="004911B8" w:rsidRPr="00627F86">
        <w:rPr>
          <w:lang w:val="ru-RU"/>
        </w:rPr>
        <w:t xml:space="preserve"> </w:t>
      </w:r>
    </w:p>
    <w:p w:rsidR="001F293F" w:rsidRDefault="004911B8" w:rsidP="000A4276">
      <w:pPr>
        <w:numPr>
          <w:ilvl w:val="2"/>
          <w:numId w:val="2"/>
        </w:numPr>
        <w:spacing w:after="4" w:line="276" w:lineRule="auto"/>
        <w:ind w:right="26"/>
        <w:rPr>
          <w:lang w:val="ru-RU"/>
        </w:rPr>
      </w:pPr>
      <w:r w:rsidRPr="00627F86">
        <w:rPr>
          <w:lang w:val="ru-RU"/>
        </w:rPr>
        <w:t xml:space="preserve">Творческих конкурсов, направленных на пропаганду здорового образа </w:t>
      </w:r>
    </w:p>
    <w:p w:rsidR="004911B8" w:rsidRPr="00627F86" w:rsidRDefault="004911B8" w:rsidP="000A4276">
      <w:pPr>
        <w:spacing w:after="4" w:line="276" w:lineRule="auto"/>
        <w:ind w:right="26" w:firstLine="0"/>
        <w:rPr>
          <w:lang w:val="ru-RU"/>
        </w:rPr>
      </w:pPr>
      <w:r w:rsidRPr="00627F86">
        <w:rPr>
          <w:lang w:val="ru-RU"/>
        </w:rPr>
        <w:t xml:space="preserve">жизни, формирование позитивных жизненных установок в период </w:t>
      </w:r>
      <w:r w:rsidR="001F293F">
        <w:rPr>
          <w:lang w:val="ru-RU"/>
        </w:rPr>
        <w:t>с 01 июня по 26 июня 2022 года;</w:t>
      </w:r>
      <w:r w:rsidRPr="00627F86">
        <w:rPr>
          <w:lang w:val="ru-RU"/>
        </w:rPr>
        <w:t xml:space="preserve"> </w:t>
      </w:r>
    </w:p>
    <w:p w:rsidR="001F293F" w:rsidRDefault="004911B8" w:rsidP="000A4276">
      <w:pPr>
        <w:numPr>
          <w:ilvl w:val="2"/>
          <w:numId w:val="2"/>
        </w:numPr>
        <w:spacing w:after="4" w:line="276" w:lineRule="auto"/>
        <w:ind w:right="26"/>
        <w:rPr>
          <w:lang w:val="ru-RU"/>
        </w:rPr>
      </w:pPr>
      <w:r w:rsidRPr="00627F86">
        <w:rPr>
          <w:lang w:val="ru-RU"/>
        </w:rPr>
        <w:t>Уроков здоровья для обучающихся 1-11 классов в перио</w:t>
      </w:r>
      <w:r w:rsidR="001F293F">
        <w:rPr>
          <w:lang w:val="ru-RU"/>
        </w:rPr>
        <w:t xml:space="preserve">д с 26 мая </w:t>
      </w:r>
      <w:proofErr w:type="gramStart"/>
      <w:r w:rsidR="001F293F">
        <w:rPr>
          <w:lang w:val="ru-RU"/>
        </w:rPr>
        <w:t>по</w:t>
      </w:r>
      <w:proofErr w:type="gramEnd"/>
    </w:p>
    <w:p w:rsidR="004911B8" w:rsidRPr="00627F86" w:rsidRDefault="001F293F" w:rsidP="000A4276">
      <w:pPr>
        <w:spacing w:after="4" w:line="276" w:lineRule="auto"/>
        <w:ind w:right="26" w:firstLine="0"/>
        <w:rPr>
          <w:lang w:val="ru-RU"/>
        </w:rPr>
      </w:pPr>
      <w:r>
        <w:rPr>
          <w:lang w:val="ru-RU"/>
        </w:rPr>
        <w:t>26 июня 2022 года;</w:t>
      </w:r>
    </w:p>
    <w:p w:rsidR="001F293F" w:rsidRDefault="004911B8" w:rsidP="000A4276">
      <w:pPr>
        <w:numPr>
          <w:ilvl w:val="2"/>
          <w:numId w:val="2"/>
        </w:numPr>
        <w:spacing w:after="4" w:line="276" w:lineRule="auto"/>
        <w:ind w:right="26"/>
        <w:rPr>
          <w:lang w:val="ru-RU"/>
        </w:rPr>
      </w:pPr>
      <w:r w:rsidRPr="00627F86">
        <w:rPr>
          <w:lang w:val="ru-RU"/>
        </w:rPr>
        <w:t xml:space="preserve">Всеобучей для родителей по </w:t>
      </w:r>
      <w:r w:rsidR="001F293F">
        <w:rPr>
          <w:lang w:val="ru-RU"/>
        </w:rPr>
        <w:t xml:space="preserve">профилактике употребления ПАВ </w:t>
      </w:r>
      <w:proofErr w:type="gramStart"/>
      <w:r w:rsidR="001F293F">
        <w:rPr>
          <w:lang w:val="ru-RU"/>
        </w:rPr>
        <w:t>в</w:t>
      </w:r>
      <w:proofErr w:type="gramEnd"/>
    </w:p>
    <w:p w:rsidR="004911B8" w:rsidRPr="00627F86" w:rsidRDefault="004911B8" w:rsidP="000A4276">
      <w:pPr>
        <w:spacing w:after="4" w:line="276" w:lineRule="auto"/>
        <w:ind w:right="26" w:firstLine="0"/>
        <w:rPr>
          <w:lang w:val="ru-RU"/>
        </w:rPr>
      </w:pPr>
      <w:r w:rsidRPr="00627F86">
        <w:rPr>
          <w:lang w:val="ru-RU"/>
        </w:rPr>
        <w:t xml:space="preserve">детской и подростковой среде в период с 26 </w:t>
      </w:r>
      <w:r w:rsidR="001F293F">
        <w:rPr>
          <w:lang w:val="ru-RU"/>
        </w:rPr>
        <w:t>мая по 26 июня 2022 года;</w:t>
      </w:r>
    </w:p>
    <w:p w:rsidR="00406ECF" w:rsidRDefault="004911B8" w:rsidP="000A4276">
      <w:pPr>
        <w:numPr>
          <w:ilvl w:val="1"/>
          <w:numId w:val="2"/>
        </w:numPr>
        <w:spacing w:after="0" w:line="276" w:lineRule="auto"/>
        <w:ind w:right="26"/>
        <w:rPr>
          <w:lang w:val="ru-RU"/>
        </w:rPr>
      </w:pPr>
      <w:r w:rsidRPr="00627F86">
        <w:rPr>
          <w:lang w:val="ru-RU"/>
        </w:rPr>
        <w:t xml:space="preserve">Обеспечить максимальный охват </w:t>
      </w:r>
      <w:proofErr w:type="spellStart"/>
      <w:r w:rsidRPr="00627F86">
        <w:rPr>
          <w:lang w:val="ru-RU"/>
        </w:rPr>
        <w:t>а</w:t>
      </w:r>
      <w:r w:rsidR="00406ECF">
        <w:rPr>
          <w:lang w:val="ru-RU"/>
        </w:rPr>
        <w:t>нтинаркотическими</w:t>
      </w:r>
      <w:proofErr w:type="spellEnd"/>
      <w:r w:rsidR="00406ECF">
        <w:rPr>
          <w:lang w:val="ru-RU"/>
        </w:rPr>
        <w:t xml:space="preserve"> мероприятиями</w:t>
      </w:r>
    </w:p>
    <w:p w:rsidR="004911B8" w:rsidRPr="00627F86" w:rsidRDefault="004911B8" w:rsidP="000A4276">
      <w:pPr>
        <w:spacing w:after="0" w:line="276" w:lineRule="auto"/>
        <w:ind w:right="26" w:firstLine="0"/>
        <w:rPr>
          <w:lang w:val="ru-RU"/>
        </w:rPr>
      </w:pPr>
      <w:r w:rsidRPr="00627F86">
        <w:rPr>
          <w:lang w:val="ru-RU"/>
        </w:rPr>
        <w:t xml:space="preserve">обучающихся, </w:t>
      </w:r>
      <w:r w:rsidRPr="00627F86">
        <w:rPr>
          <w:lang w:val="ru-RU"/>
        </w:rPr>
        <w:tab/>
        <w:t xml:space="preserve">отнесенных </w:t>
      </w:r>
      <w:r w:rsidRPr="00627F86">
        <w:rPr>
          <w:lang w:val="ru-RU"/>
        </w:rPr>
        <w:tab/>
      </w:r>
      <w:r w:rsidR="00406ECF">
        <w:rPr>
          <w:lang w:val="ru-RU"/>
        </w:rPr>
        <w:t xml:space="preserve">к </w:t>
      </w:r>
      <w:r w:rsidR="00406ECF">
        <w:rPr>
          <w:lang w:val="ru-RU"/>
        </w:rPr>
        <w:tab/>
        <w:t xml:space="preserve">«группе </w:t>
      </w:r>
      <w:r w:rsidR="00406ECF">
        <w:rPr>
          <w:lang w:val="ru-RU"/>
        </w:rPr>
        <w:tab/>
        <w:t xml:space="preserve">риска» </w:t>
      </w:r>
      <w:r w:rsidR="00406ECF">
        <w:rPr>
          <w:lang w:val="ru-RU"/>
        </w:rPr>
        <w:tab/>
        <w:t xml:space="preserve">возможного </w:t>
      </w:r>
      <w:r w:rsidRPr="00627F86">
        <w:rPr>
          <w:lang w:val="ru-RU"/>
        </w:rPr>
        <w:t xml:space="preserve">вовлечения в употребление ПАВ, детей из семей, находящихся в социально-опасном положении. </w:t>
      </w:r>
    </w:p>
    <w:p w:rsidR="00406ECF" w:rsidRDefault="004911B8" w:rsidP="000A4276">
      <w:pPr>
        <w:numPr>
          <w:ilvl w:val="1"/>
          <w:numId w:val="2"/>
        </w:numPr>
        <w:spacing w:after="4" w:line="276" w:lineRule="auto"/>
        <w:ind w:right="26"/>
        <w:rPr>
          <w:lang w:val="ru-RU"/>
        </w:rPr>
      </w:pPr>
      <w:r w:rsidRPr="00627F86">
        <w:rPr>
          <w:lang w:val="ru-RU"/>
        </w:rPr>
        <w:lastRenderedPageBreak/>
        <w:t>Привлечь к участию в тематическ</w:t>
      </w:r>
      <w:r w:rsidR="00406ECF">
        <w:rPr>
          <w:lang w:val="ru-RU"/>
        </w:rPr>
        <w:t>их семинарах, «круглых столах»,</w:t>
      </w:r>
    </w:p>
    <w:p w:rsidR="004911B8" w:rsidRDefault="004911B8" w:rsidP="000A4276">
      <w:pPr>
        <w:spacing w:after="4" w:line="276" w:lineRule="auto"/>
        <w:ind w:right="26" w:firstLine="0"/>
        <w:rPr>
          <w:lang w:val="ru-RU"/>
        </w:rPr>
      </w:pPr>
      <w:proofErr w:type="gramStart"/>
      <w:r w:rsidRPr="00627F86">
        <w:rPr>
          <w:lang w:val="ru-RU"/>
        </w:rPr>
        <w:t>акциях</w:t>
      </w:r>
      <w:proofErr w:type="gramEnd"/>
      <w:r w:rsidRPr="00627F86">
        <w:rPr>
          <w:lang w:val="ru-RU"/>
        </w:rPr>
        <w:t xml:space="preserve">, </w:t>
      </w:r>
      <w:proofErr w:type="spellStart"/>
      <w:r w:rsidRPr="00627F86">
        <w:rPr>
          <w:lang w:val="ru-RU"/>
        </w:rPr>
        <w:t>онлайн-занятиях</w:t>
      </w:r>
      <w:proofErr w:type="spellEnd"/>
      <w:r w:rsidRPr="00627F86">
        <w:rPr>
          <w:lang w:val="ru-RU"/>
        </w:rPr>
        <w:t>, выставках, перечисленных в пунктах 1, 2, 3, 4, 5, 8, 9, 10 Плана педагогич</w:t>
      </w:r>
      <w:r w:rsidR="00406ECF">
        <w:rPr>
          <w:lang w:val="ru-RU"/>
        </w:rPr>
        <w:t>еских работников и обучающихся.</w:t>
      </w:r>
    </w:p>
    <w:p w:rsidR="00406ECF" w:rsidRDefault="00406ECF" w:rsidP="000A4276">
      <w:pPr>
        <w:numPr>
          <w:ilvl w:val="0"/>
          <w:numId w:val="2"/>
        </w:numPr>
        <w:spacing w:line="276" w:lineRule="auto"/>
        <w:ind w:right="26"/>
        <w:rPr>
          <w:lang w:val="ru-RU"/>
        </w:rPr>
      </w:pPr>
      <w:r w:rsidRPr="00E451EC">
        <w:rPr>
          <w:lang w:val="ru-RU"/>
        </w:rPr>
        <w:t xml:space="preserve">Ответственность за исполнение приказа возложить </w:t>
      </w:r>
      <w:r>
        <w:rPr>
          <w:lang w:val="ru-RU"/>
        </w:rPr>
        <w:t xml:space="preserve">на ведущего </w:t>
      </w:r>
    </w:p>
    <w:p w:rsidR="00406ECF" w:rsidRPr="00406ECF" w:rsidRDefault="00406ECF" w:rsidP="000A4276">
      <w:pPr>
        <w:spacing w:line="276" w:lineRule="auto"/>
        <w:ind w:right="26" w:firstLine="0"/>
        <w:rPr>
          <w:lang w:val="ru-RU"/>
        </w:rPr>
      </w:pPr>
      <w:r>
        <w:rPr>
          <w:lang w:val="ru-RU"/>
        </w:rPr>
        <w:t xml:space="preserve">методиста  (по </w:t>
      </w:r>
      <w:r w:rsidRPr="00406ECF">
        <w:rPr>
          <w:lang w:val="ru-RU"/>
        </w:rPr>
        <w:t>восп</w:t>
      </w:r>
      <w:r>
        <w:rPr>
          <w:lang w:val="ru-RU"/>
        </w:rPr>
        <w:t>итательной работе) Мурыгину М.В</w:t>
      </w:r>
      <w:r w:rsidRPr="00406ECF">
        <w:rPr>
          <w:lang w:val="ru-RU"/>
        </w:rPr>
        <w:t xml:space="preserve">. </w:t>
      </w:r>
    </w:p>
    <w:p w:rsidR="00406ECF" w:rsidRPr="005F1504" w:rsidRDefault="00406ECF" w:rsidP="000A4276">
      <w:pPr>
        <w:numPr>
          <w:ilvl w:val="0"/>
          <w:numId w:val="2"/>
        </w:numPr>
        <w:spacing w:line="276" w:lineRule="auto"/>
        <w:ind w:right="26"/>
        <w:rPr>
          <w:lang w:val="ru-RU"/>
        </w:rPr>
      </w:pPr>
      <w:r w:rsidRPr="00E451EC">
        <w:rPr>
          <w:lang w:val="ru-RU"/>
        </w:rPr>
        <w:t xml:space="preserve">Контроль исполнения настоящего приказа </w:t>
      </w:r>
      <w:r>
        <w:rPr>
          <w:lang w:val="ru-RU"/>
        </w:rPr>
        <w:t xml:space="preserve">оставляю за собой. </w:t>
      </w:r>
      <w:r w:rsidRPr="005F1504">
        <w:rPr>
          <w:lang w:val="ru-RU"/>
        </w:rPr>
        <w:t xml:space="preserve"> </w:t>
      </w:r>
    </w:p>
    <w:p w:rsidR="00406ECF" w:rsidRPr="00406ECF" w:rsidRDefault="00406ECF" w:rsidP="000A4276">
      <w:pPr>
        <w:spacing w:after="4" w:line="276" w:lineRule="auto"/>
        <w:ind w:right="26" w:firstLine="0"/>
        <w:rPr>
          <w:lang w:val="ru-RU"/>
        </w:rPr>
      </w:pPr>
    </w:p>
    <w:tbl>
      <w:tblPr>
        <w:tblW w:w="9748" w:type="dxa"/>
        <w:tblLook w:val="00A0"/>
      </w:tblPr>
      <w:tblGrid>
        <w:gridCol w:w="4712"/>
        <w:gridCol w:w="2214"/>
        <w:gridCol w:w="2822"/>
      </w:tblGrid>
      <w:tr w:rsidR="00406ECF" w:rsidRPr="00970A48" w:rsidTr="004C6125">
        <w:trPr>
          <w:trHeight w:val="1902"/>
        </w:trPr>
        <w:tc>
          <w:tcPr>
            <w:tcW w:w="4712" w:type="dxa"/>
          </w:tcPr>
          <w:p w:rsidR="00406ECF" w:rsidRPr="00406ECF" w:rsidRDefault="00406ECF" w:rsidP="004C6125">
            <w:pPr>
              <w:rPr>
                <w:szCs w:val="28"/>
                <w:lang w:val="ru-RU"/>
              </w:rPr>
            </w:pPr>
          </w:p>
          <w:p w:rsidR="00406ECF" w:rsidRPr="00D53E58" w:rsidRDefault="00406ECF" w:rsidP="004C6125">
            <w:pPr>
              <w:ind w:firstLine="0"/>
              <w:rPr>
                <w:szCs w:val="28"/>
                <w:lang w:val="ru-RU"/>
              </w:rPr>
            </w:pPr>
            <w:r w:rsidRPr="00D53E58">
              <w:rPr>
                <w:szCs w:val="28"/>
                <w:lang w:val="ru-RU"/>
              </w:rPr>
              <w:t>Начальник</w:t>
            </w:r>
          </w:p>
          <w:p w:rsidR="00406ECF" w:rsidRPr="00D53E58" w:rsidRDefault="00406ECF" w:rsidP="004C6125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МКУОО Железнодорожного </w:t>
            </w:r>
            <w:r w:rsidRPr="00D53E58">
              <w:rPr>
                <w:szCs w:val="28"/>
                <w:lang w:val="ru-RU"/>
              </w:rPr>
              <w:t>района,</w:t>
            </w:r>
          </w:p>
          <w:p w:rsidR="00406ECF" w:rsidRPr="00D53E58" w:rsidRDefault="00406ECF" w:rsidP="004C6125">
            <w:pPr>
              <w:ind w:firstLine="0"/>
              <w:rPr>
                <w:szCs w:val="28"/>
                <w:lang w:val="ru-RU"/>
              </w:rPr>
            </w:pPr>
            <w:r w:rsidRPr="00D53E58">
              <w:rPr>
                <w:szCs w:val="28"/>
                <w:lang w:val="ru-RU"/>
              </w:rPr>
              <w:t>кандидат педагогических наук</w:t>
            </w:r>
          </w:p>
        </w:tc>
        <w:tc>
          <w:tcPr>
            <w:tcW w:w="2214" w:type="dxa"/>
            <w:hideMark/>
          </w:tcPr>
          <w:p w:rsidR="00406ECF" w:rsidRPr="00D53E58" w:rsidRDefault="00406ECF" w:rsidP="004C6125">
            <w:pPr>
              <w:jc w:val="center"/>
              <w:rPr>
                <w:noProof/>
                <w:szCs w:val="28"/>
                <w:lang w:val="ru-RU"/>
              </w:rPr>
            </w:pPr>
          </w:p>
          <w:p w:rsidR="00406ECF" w:rsidRPr="00D53E58" w:rsidRDefault="00406ECF" w:rsidP="004C6125">
            <w:pPr>
              <w:rPr>
                <w:noProof/>
                <w:szCs w:val="28"/>
                <w:lang w:val="ru-RU"/>
              </w:rPr>
            </w:pPr>
          </w:p>
          <w:p w:rsidR="00406ECF" w:rsidRPr="00045017" w:rsidRDefault="00406ECF" w:rsidP="004C6125">
            <w:pPr>
              <w:jc w:val="right"/>
              <w:rPr>
                <w:kern w:val="2"/>
                <w:szCs w:val="28"/>
              </w:rPr>
            </w:pPr>
          </w:p>
        </w:tc>
        <w:tc>
          <w:tcPr>
            <w:tcW w:w="2822" w:type="dxa"/>
          </w:tcPr>
          <w:p w:rsidR="00406ECF" w:rsidRPr="00045017" w:rsidRDefault="00406ECF" w:rsidP="004C6125">
            <w:pPr>
              <w:jc w:val="center"/>
              <w:rPr>
                <w:szCs w:val="28"/>
              </w:rPr>
            </w:pPr>
          </w:p>
          <w:p w:rsidR="00406ECF" w:rsidRDefault="00406ECF" w:rsidP="004C6125">
            <w:pPr>
              <w:rPr>
                <w:szCs w:val="28"/>
              </w:rPr>
            </w:pPr>
          </w:p>
          <w:p w:rsidR="00406ECF" w:rsidRDefault="00406ECF" w:rsidP="004C6125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406ECF" w:rsidRDefault="00406ECF" w:rsidP="004C6125">
            <w:pPr>
              <w:rPr>
                <w:szCs w:val="28"/>
              </w:rPr>
            </w:pPr>
            <w:r>
              <w:rPr>
                <w:szCs w:val="28"/>
              </w:rPr>
              <w:t xml:space="preserve">Л.Г. </w:t>
            </w:r>
            <w:proofErr w:type="spellStart"/>
            <w:r>
              <w:rPr>
                <w:szCs w:val="28"/>
              </w:rPr>
              <w:t>Захарова</w:t>
            </w:r>
            <w:proofErr w:type="spellEnd"/>
          </w:p>
          <w:p w:rsidR="00406ECF" w:rsidRPr="00970A48" w:rsidRDefault="00406ECF" w:rsidP="004C6125">
            <w:pPr>
              <w:rPr>
                <w:kern w:val="2"/>
                <w:szCs w:val="28"/>
              </w:rPr>
            </w:pPr>
          </w:p>
        </w:tc>
      </w:tr>
    </w:tbl>
    <w:p w:rsidR="00406ECF" w:rsidRDefault="00406ECF" w:rsidP="00406ECF">
      <w:pPr>
        <w:pStyle w:val="a5"/>
        <w:ind w:left="675" w:firstLine="0"/>
        <w:rPr>
          <w:sz w:val="22"/>
          <w:lang w:val="ru-RU"/>
        </w:rPr>
      </w:pPr>
    </w:p>
    <w:p w:rsidR="000A4276" w:rsidRDefault="000A4276" w:rsidP="00406ECF">
      <w:pPr>
        <w:pStyle w:val="a5"/>
        <w:ind w:left="675" w:firstLine="0"/>
        <w:rPr>
          <w:sz w:val="22"/>
          <w:lang w:val="ru-RU"/>
        </w:rPr>
      </w:pPr>
    </w:p>
    <w:p w:rsidR="000A4276" w:rsidRDefault="000A4276" w:rsidP="00406ECF">
      <w:pPr>
        <w:pStyle w:val="a5"/>
        <w:ind w:left="675" w:firstLine="0"/>
        <w:rPr>
          <w:sz w:val="22"/>
          <w:lang w:val="ru-RU"/>
        </w:rPr>
      </w:pPr>
    </w:p>
    <w:p w:rsidR="000A4276" w:rsidRPr="00406ECF" w:rsidRDefault="000A4276" w:rsidP="00406ECF">
      <w:pPr>
        <w:pStyle w:val="a5"/>
        <w:ind w:left="675" w:firstLine="0"/>
        <w:rPr>
          <w:sz w:val="22"/>
          <w:lang w:val="ru-RU"/>
        </w:rPr>
      </w:pPr>
    </w:p>
    <w:p w:rsidR="00406ECF" w:rsidRPr="00406ECF" w:rsidRDefault="00406ECF" w:rsidP="00406ECF">
      <w:pPr>
        <w:ind w:firstLine="0"/>
        <w:rPr>
          <w:sz w:val="20"/>
          <w:szCs w:val="20"/>
          <w:lang w:val="ru-RU"/>
        </w:rPr>
      </w:pPr>
      <w:r w:rsidRPr="00406ECF">
        <w:rPr>
          <w:sz w:val="20"/>
          <w:szCs w:val="20"/>
          <w:lang w:val="ru-RU"/>
        </w:rPr>
        <w:t>Мурыгина Марина Викторовна</w:t>
      </w:r>
    </w:p>
    <w:p w:rsidR="00406ECF" w:rsidRPr="00406ECF" w:rsidRDefault="00406ECF" w:rsidP="00406ECF">
      <w:pPr>
        <w:ind w:firstLine="0"/>
        <w:rPr>
          <w:sz w:val="20"/>
          <w:szCs w:val="20"/>
        </w:rPr>
      </w:pPr>
      <w:r w:rsidRPr="00406ECF">
        <w:rPr>
          <w:sz w:val="20"/>
          <w:szCs w:val="20"/>
          <w:lang w:val="ru-RU"/>
        </w:rPr>
        <w:t>2</w:t>
      </w:r>
      <w:r w:rsidRPr="00406ECF">
        <w:rPr>
          <w:sz w:val="20"/>
          <w:szCs w:val="20"/>
        </w:rPr>
        <w:t>111493</w:t>
      </w:r>
    </w:p>
    <w:p w:rsidR="00406ECF" w:rsidRPr="00406ECF" w:rsidRDefault="00406ECF" w:rsidP="00406ECF">
      <w:pPr>
        <w:pStyle w:val="a5"/>
        <w:spacing w:after="0" w:line="259" w:lineRule="auto"/>
        <w:ind w:left="675" w:right="0" w:firstLine="0"/>
        <w:rPr>
          <w:sz w:val="24"/>
          <w:szCs w:val="24"/>
          <w:lang w:val="ru-RU"/>
        </w:rPr>
      </w:pPr>
    </w:p>
    <w:p w:rsidR="00406ECF" w:rsidRPr="00406ECF" w:rsidRDefault="00406ECF" w:rsidP="00406ECF">
      <w:pPr>
        <w:pStyle w:val="a5"/>
        <w:spacing w:after="0" w:line="259" w:lineRule="auto"/>
        <w:ind w:left="675" w:right="0" w:firstLine="0"/>
        <w:jc w:val="center"/>
        <w:rPr>
          <w:sz w:val="24"/>
          <w:szCs w:val="24"/>
          <w:lang w:val="ru-RU"/>
        </w:rPr>
      </w:pPr>
    </w:p>
    <w:p w:rsidR="00406ECF" w:rsidRPr="00406ECF" w:rsidRDefault="00406ECF" w:rsidP="00406ECF">
      <w:pPr>
        <w:pStyle w:val="a5"/>
        <w:spacing w:after="0" w:line="259" w:lineRule="auto"/>
        <w:ind w:left="675" w:right="0" w:firstLine="0"/>
        <w:jc w:val="center"/>
        <w:rPr>
          <w:sz w:val="24"/>
          <w:szCs w:val="24"/>
          <w:lang w:val="ru-RU"/>
        </w:rPr>
      </w:pPr>
    </w:p>
    <w:p w:rsidR="004911B8" w:rsidRPr="00406ECF" w:rsidRDefault="004911B8" w:rsidP="00406ECF">
      <w:pPr>
        <w:pStyle w:val="a5"/>
        <w:ind w:left="675" w:firstLine="0"/>
        <w:rPr>
          <w:lang w:val="ru-RU"/>
        </w:rPr>
      </w:pPr>
    </w:p>
    <w:sectPr w:rsidR="004911B8" w:rsidRPr="00406ECF" w:rsidSect="007F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F72"/>
    <w:multiLevelType w:val="multilevel"/>
    <w:tmpl w:val="943AEF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014431"/>
    <w:multiLevelType w:val="multilevel"/>
    <w:tmpl w:val="916C53E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B402AA"/>
    <w:multiLevelType w:val="multilevel"/>
    <w:tmpl w:val="16CCFC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73804C45"/>
    <w:multiLevelType w:val="multilevel"/>
    <w:tmpl w:val="BB344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4E"/>
    <w:rsid w:val="000A4276"/>
    <w:rsid w:val="001F293F"/>
    <w:rsid w:val="00406ECF"/>
    <w:rsid w:val="004911B8"/>
    <w:rsid w:val="007F13D3"/>
    <w:rsid w:val="009D5C5F"/>
    <w:rsid w:val="00A20A29"/>
    <w:rsid w:val="00C7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4E"/>
    <w:pPr>
      <w:spacing w:after="3" w:line="249" w:lineRule="auto"/>
      <w:ind w:right="41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41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414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D5C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ECF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2022-05-31T12:28:00Z</dcterms:created>
  <dcterms:modified xsi:type="dcterms:W3CDTF">2022-05-31T12:44:00Z</dcterms:modified>
</cp:coreProperties>
</file>