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A395" w14:textId="77777777" w:rsidR="000762FD" w:rsidRDefault="000762FD" w:rsidP="000762FD">
      <w:pPr>
        <w:spacing w:after="0" w:line="259" w:lineRule="auto"/>
        <w:ind w:right="4957"/>
        <w:jc w:val="right"/>
      </w:pPr>
      <w:r>
        <w:rPr>
          <w:b/>
          <w:sz w:val="24"/>
        </w:rPr>
        <w:t xml:space="preserve">РАЗДЕЛ 4. Информационная доступность. </w:t>
      </w:r>
    </w:p>
    <w:tbl>
      <w:tblPr>
        <w:tblStyle w:val="TableGrid"/>
        <w:tblW w:w="14743" w:type="dxa"/>
        <w:tblInd w:w="-284" w:type="dxa"/>
        <w:tblCellMar>
          <w:top w:w="63" w:type="dxa"/>
          <w:right w:w="25" w:type="dxa"/>
        </w:tblCellMar>
        <w:tblLook w:val="04A0" w:firstRow="1" w:lastRow="0" w:firstColumn="1" w:lastColumn="0" w:noHBand="0" w:noVBand="1"/>
      </w:tblPr>
      <w:tblGrid>
        <w:gridCol w:w="568"/>
        <w:gridCol w:w="2301"/>
        <w:gridCol w:w="4394"/>
        <w:gridCol w:w="7480"/>
      </w:tblGrid>
      <w:tr w:rsidR="000762FD" w14:paraId="44BD8813" w14:textId="77777777" w:rsidTr="001C344F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8F1A" w14:textId="77777777" w:rsidR="000762FD" w:rsidRDefault="000762FD" w:rsidP="001C344F">
            <w:pPr>
              <w:spacing w:after="0" w:line="259" w:lineRule="auto"/>
              <w:ind w:left="85" w:right="0" w:firstLine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AA1F" w14:textId="77777777" w:rsidR="000762FD" w:rsidRDefault="000762FD" w:rsidP="001C344F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Индикаторы оценки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A4A" w14:textId="77777777" w:rsidR="000762FD" w:rsidRDefault="000762FD" w:rsidP="001C344F">
            <w:pPr>
              <w:tabs>
                <w:tab w:val="center" w:pos="2197"/>
              </w:tabs>
              <w:spacing w:after="0" w:line="259" w:lineRule="auto"/>
              <w:ind w:left="-2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Перечень документов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571C" w14:textId="77777777" w:rsidR="000762FD" w:rsidRDefault="000762FD" w:rsidP="001C344F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Ссылка на подтверждающий документ </w:t>
            </w:r>
          </w:p>
          <w:p w14:paraId="657E98EC" w14:textId="77777777" w:rsidR="000762FD" w:rsidRDefault="000762FD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762FD" w14:paraId="1FDAD030" w14:textId="77777777" w:rsidTr="001C344F">
        <w:trPr>
          <w:trHeight w:val="10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21C9" w14:textId="77777777" w:rsidR="000762FD" w:rsidRDefault="000762FD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F08A" w14:textId="77777777" w:rsidR="000762FD" w:rsidRDefault="000762FD" w:rsidP="001C344F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Активность сайта </w:t>
            </w:r>
          </w:p>
          <w:p w14:paraId="3DAEB3C7" w14:textId="77777777" w:rsidR="000762FD" w:rsidRDefault="000762FD" w:rsidP="001C344F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ДОО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45E" w14:textId="77777777" w:rsidR="000762FD" w:rsidRDefault="000762FD" w:rsidP="001C344F">
            <w:pPr>
              <w:spacing w:after="0" w:line="259" w:lineRule="auto"/>
              <w:ind w:left="28" w:right="3" w:firstLine="0"/>
              <w:jc w:val="left"/>
            </w:pPr>
            <w:r>
              <w:rPr>
                <w:sz w:val="24"/>
              </w:rPr>
              <w:t xml:space="preserve">Наличие сайта ДОО, оформленного в соответствии с требованиями. Сайт образовательной организации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AA80" w14:textId="2E0226C4" w:rsidR="000762FD" w:rsidRDefault="000762FD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hyperlink r:id="rId4" w:history="1">
              <w:r w:rsidR="007D334F">
                <w:rPr>
                  <w:rStyle w:val="a3"/>
                </w:rPr>
                <w:t>Юридическая гимназия № 9 имени М.М. Сперанского: Сведения об образовательной организации (lawgimn.ru)</w:t>
              </w:r>
            </w:hyperlink>
          </w:p>
        </w:tc>
      </w:tr>
      <w:tr w:rsidR="000762FD" w14:paraId="001D06CB" w14:textId="77777777" w:rsidTr="001C344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17331" w14:textId="77777777" w:rsidR="000762FD" w:rsidRDefault="000762FD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CE9A8" w14:textId="77777777" w:rsidR="000762FD" w:rsidRDefault="000762FD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971E" w14:textId="77777777" w:rsidR="000762FD" w:rsidRDefault="000762FD" w:rsidP="001C344F">
            <w:pPr>
              <w:spacing w:after="0" w:line="257" w:lineRule="auto"/>
              <w:ind w:left="28" w:right="0" w:firstLine="0"/>
            </w:pPr>
            <w:r>
              <w:rPr>
                <w:sz w:val="24"/>
              </w:rPr>
              <w:t xml:space="preserve">Оперативность обновления информации на сайте ДОО. </w:t>
            </w:r>
          </w:p>
          <w:p w14:paraId="4CBE1F82" w14:textId="77777777" w:rsidR="000762FD" w:rsidRDefault="000762FD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Сайт образовательной организации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E40" w14:textId="31CB1A61" w:rsidR="000762FD" w:rsidRDefault="000762FD" w:rsidP="007D33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hyperlink r:id="rId5" w:anchor="@lawgimn" w:history="1">
              <w:proofErr w:type="spellStart"/>
              <w:r w:rsidR="007D334F">
                <w:rPr>
                  <w:rStyle w:val="a3"/>
                </w:rPr>
                <w:t>Telegram</w:t>
              </w:r>
              <w:proofErr w:type="spellEnd"/>
              <w:r w:rsidR="007D334F">
                <w:rPr>
                  <w:rStyle w:val="a3"/>
                </w:rPr>
                <w:t xml:space="preserve"> Web</w:t>
              </w:r>
            </w:hyperlink>
          </w:p>
        </w:tc>
      </w:tr>
      <w:tr w:rsidR="000762FD" w14:paraId="5793E002" w14:textId="77777777" w:rsidTr="001C344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F8B" w14:textId="77777777" w:rsidR="000762FD" w:rsidRDefault="000762FD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15F" w14:textId="77777777" w:rsidR="000762FD" w:rsidRDefault="000762FD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4B3" w14:textId="77777777" w:rsidR="000762FD" w:rsidRDefault="000762FD" w:rsidP="001C344F">
            <w:pPr>
              <w:spacing w:after="0" w:line="257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Полнота представленной на сайте ДОО информации. </w:t>
            </w:r>
          </w:p>
          <w:p w14:paraId="63E8C30A" w14:textId="77777777" w:rsidR="000762FD" w:rsidRDefault="000762FD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Сайт образовательной организации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3291" w14:textId="02129207" w:rsidR="000762FD" w:rsidRDefault="000762FD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hyperlink r:id="rId6" w:history="1">
              <w:r w:rsidR="007D334F">
                <w:rPr>
                  <w:rStyle w:val="a3"/>
                </w:rPr>
                <w:t>Дошкольное образование - Юридическая гимназия № 9 имени М.М. Сперанского (lawgimn.ru)</w:t>
              </w:r>
            </w:hyperlink>
          </w:p>
        </w:tc>
      </w:tr>
      <w:tr w:rsidR="000762FD" w14:paraId="56EE57E2" w14:textId="77777777" w:rsidTr="001C344F">
        <w:trPr>
          <w:trHeight w:val="1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85F7" w14:textId="77777777" w:rsidR="000762FD" w:rsidRDefault="000762FD" w:rsidP="001C344F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3B61" w14:textId="77777777" w:rsidR="000762FD" w:rsidRDefault="000762FD" w:rsidP="001C344F">
            <w:pPr>
              <w:spacing w:after="0" w:line="259" w:lineRule="auto"/>
              <w:ind w:left="212" w:right="0" w:firstLine="0"/>
              <w:jc w:val="left"/>
            </w:pPr>
            <w:r>
              <w:rPr>
                <w:sz w:val="24"/>
              </w:rPr>
              <w:t xml:space="preserve">Представленность </w:t>
            </w:r>
          </w:p>
          <w:p w14:paraId="4E7FF298" w14:textId="77777777" w:rsidR="000762FD" w:rsidRDefault="000762FD" w:rsidP="001C34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ДОО в открытом информационном пространстве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A2E3" w14:textId="77777777" w:rsidR="000762FD" w:rsidRDefault="000762FD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Скриншот страницы ДОО в социальной сети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A6FE" w14:textId="32823433" w:rsidR="000762FD" w:rsidRDefault="000762FD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hyperlink r:id="rId7" w:history="1">
              <w:r w:rsidR="007D334F">
                <w:rPr>
                  <w:rStyle w:val="a3"/>
                </w:rPr>
                <w:t>МАОУ Юридическая гимназия№9 им. М.М. Сперанского (vk.com)</w:t>
              </w:r>
            </w:hyperlink>
          </w:p>
        </w:tc>
      </w:tr>
    </w:tbl>
    <w:p w14:paraId="607A9571" w14:textId="77777777" w:rsidR="005A6056" w:rsidRDefault="005A6056"/>
    <w:sectPr w:rsidR="005A6056" w:rsidSect="00076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3A"/>
    <w:rsid w:val="000762FD"/>
    <w:rsid w:val="00093919"/>
    <w:rsid w:val="005A6056"/>
    <w:rsid w:val="007D334F"/>
    <w:rsid w:val="00937FDC"/>
    <w:rsid w:val="00C34F3A"/>
    <w:rsid w:val="00F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7CF4"/>
  <w15:chartTrackingRefBased/>
  <w15:docId w15:val="{244A9D04-71A2-4283-B731-773AAF8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2FD"/>
    <w:pPr>
      <w:spacing w:after="14" w:line="249" w:lineRule="auto"/>
      <w:ind w:left="10" w:right="3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62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7D3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lawgimn9?ysclid=lil9y24yy121137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gimn.ru/category/doshkolnoe-obrazovanie/" TargetMode="External"/><Relationship Id="rId5" Type="http://schemas.openxmlformats.org/officeDocument/2006/relationships/hyperlink" Target="https://web.telegram.org/k/" TargetMode="External"/><Relationship Id="rId4" Type="http://schemas.openxmlformats.org/officeDocument/2006/relationships/hyperlink" Target="http://lawgim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Брикун</dc:creator>
  <cp:keywords/>
  <dc:description/>
  <cp:lastModifiedBy>Анастасия Брикун</cp:lastModifiedBy>
  <cp:revision>2</cp:revision>
  <dcterms:created xsi:type="dcterms:W3CDTF">2023-06-07T08:02:00Z</dcterms:created>
  <dcterms:modified xsi:type="dcterms:W3CDTF">2023-06-07T08:02:00Z</dcterms:modified>
</cp:coreProperties>
</file>