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18" w:rsidRPr="00476F70" w:rsidRDefault="006D11B2">
      <w:pPr>
        <w:ind w:firstLine="0"/>
        <w:jc w:val="center"/>
        <w:rPr>
          <w:rFonts w:ascii="Times New Roman" w:hAnsi="Times New Roman" w:cs="Times New Roman"/>
          <w:sz w:val="28"/>
          <w:szCs w:val="28"/>
        </w:rPr>
      </w:pPr>
      <w:r w:rsidRPr="00476F70">
        <w:rPr>
          <w:noProof/>
          <w:lang w:eastAsia="ru-RU"/>
        </w:rPr>
        <w:drawing>
          <wp:inline distT="0" distB="0" distL="0" distR="0">
            <wp:extent cx="695960" cy="629920"/>
            <wp:effectExtent l="0" t="0" r="889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7"/>
                    <a:stretch/>
                  </pic:blipFill>
                  <pic:spPr bwMode="auto">
                    <a:xfrm>
                      <a:off x="0" y="0"/>
                      <a:ext cx="695960" cy="629920"/>
                    </a:xfrm>
                    <a:prstGeom prst="rect">
                      <a:avLst/>
                    </a:prstGeom>
                    <a:noFill/>
                    <a:ln>
                      <a:noFill/>
                    </a:ln>
                  </pic:spPr>
                </pic:pic>
              </a:graphicData>
            </a:graphic>
          </wp:inline>
        </w:drawing>
      </w:r>
    </w:p>
    <w:p w:rsidR="00570918" w:rsidRPr="00476F70" w:rsidRDefault="006D11B2">
      <w:pPr>
        <w:ind w:firstLine="0"/>
        <w:jc w:val="center"/>
        <w:rPr>
          <w:rFonts w:ascii="Times New Roman" w:hAnsi="Times New Roman" w:cs="Times New Roman"/>
          <w:bCs/>
          <w:sz w:val="28"/>
          <w:szCs w:val="28"/>
          <w:lang w:eastAsia="ru-RU"/>
        </w:rPr>
      </w:pPr>
      <w:r w:rsidRPr="00476F70">
        <w:rPr>
          <w:rFonts w:ascii="Times New Roman" w:hAnsi="Times New Roman" w:cs="Times New Roman"/>
          <w:bCs/>
          <w:sz w:val="28"/>
          <w:szCs w:val="28"/>
          <w:lang w:eastAsia="ru-RU"/>
        </w:rPr>
        <w:t>МИНИСТЕРСТВО ОБЩЕГО И ПРОФЕССИОНАЛЬНОГО ОБРАЗОВАНИЯ</w:t>
      </w:r>
    </w:p>
    <w:p w:rsidR="00570918" w:rsidRPr="00476F70" w:rsidRDefault="006D11B2">
      <w:pPr>
        <w:ind w:firstLine="0"/>
        <w:jc w:val="center"/>
        <w:rPr>
          <w:rFonts w:ascii="Times New Roman" w:eastAsia="Times New Roman" w:hAnsi="Times New Roman" w:cs="Times New Roman"/>
          <w:bCs/>
          <w:sz w:val="28"/>
          <w:szCs w:val="28"/>
          <w:lang w:eastAsia="ru-RU"/>
        </w:rPr>
      </w:pPr>
      <w:r w:rsidRPr="00476F70">
        <w:rPr>
          <w:rFonts w:ascii="Times New Roman" w:eastAsia="Times New Roman" w:hAnsi="Times New Roman" w:cs="Times New Roman"/>
          <w:bCs/>
          <w:sz w:val="28"/>
          <w:szCs w:val="28"/>
          <w:lang w:eastAsia="ru-RU"/>
        </w:rPr>
        <w:t>РОСТОВСКОЙ ОБЛАСТИ</w:t>
      </w:r>
    </w:p>
    <w:p w:rsidR="00570918" w:rsidRPr="00476F70" w:rsidRDefault="00570918">
      <w:pPr>
        <w:rPr>
          <w:sz w:val="28"/>
          <w:szCs w:val="28"/>
        </w:rPr>
      </w:pPr>
    </w:p>
    <w:p w:rsidR="00570918" w:rsidRPr="00476F70" w:rsidRDefault="006D11B2">
      <w:pPr>
        <w:ind w:firstLine="0"/>
        <w:jc w:val="center"/>
        <w:rPr>
          <w:rFonts w:ascii="Times New Roman" w:hAnsi="Times New Roman" w:cs="Times New Roman"/>
          <w:b/>
          <w:bCs/>
          <w:sz w:val="28"/>
          <w:szCs w:val="28"/>
        </w:rPr>
      </w:pPr>
      <w:r w:rsidRPr="00476F70">
        <w:rPr>
          <w:rFonts w:ascii="Times New Roman" w:hAnsi="Times New Roman" w:cs="Times New Roman"/>
          <w:b/>
          <w:bCs/>
          <w:sz w:val="28"/>
          <w:szCs w:val="28"/>
        </w:rPr>
        <w:t>ПРИКАЗ</w:t>
      </w:r>
    </w:p>
    <w:p w:rsidR="00570918" w:rsidRPr="00476F70" w:rsidRDefault="00570918">
      <w:pPr>
        <w:ind w:firstLine="0"/>
        <w:jc w:val="center"/>
        <w:rPr>
          <w:rFonts w:ascii="Times New Roman" w:hAnsi="Times New Roman" w:cs="Times New Roman"/>
          <w:b/>
          <w:sz w:val="28"/>
          <w:szCs w:val="28"/>
        </w:rPr>
      </w:pPr>
    </w:p>
    <w:p w:rsidR="00570918" w:rsidRPr="00476F70" w:rsidRDefault="006D11B2">
      <w:pPr>
        <w:ind w:left="567" w:firstLine="0"/>
        <w:rPr>
          <w:sz w:val="28"/>
          <w:szCs w:val="28"/>
        </w:rPr>
      </w:pPr>
      <w:r w:rsidRPr="00476F70">
        <w:rPr>
          <w:rFonts w:ascii="Times New Roman" w:hAnsi="Times New Roman" w:cs="Times New Roman"/>
          <w:sz w:val="28"/>
          <w:szCs w:val="28"/>
        </w:rPr>
        <w:t>29.08.2023</w:t>
      </w:r>
      <w:r w:rsidRPr="00476F70">
        <w:rPr>
          <w:sz w:val="28"/>
          <w:szCs w:val="28"/>
        </w:rPr>
        <w:tab/>
      </w:r>
      <w:r w:rsidRPr="00476F70">
        <w:rPr>
          <w:sz w:val="28"/>
          <w:szCs w:val="28"/>
        </w:rPr>
        <w:tab/>
      </w:r>
      <w:r w:rsidRPr="00476F70">
        <w:rPr>
          <w:sz w:val="28"/>
          <w:szCs w:val="28"/>
        </w:rPr>
        <w:tab/>
      </w:r>
      <w:r w:rsidRPr="00476F70">
        <w:rPr>
          <w:sz w:val="28"/>
          <w:szCs w:val="28"/>
        </w:rPr>
        <w:tab/>
      </w:r>
      <w:r w:rsidRPr="00476F70">
        <w:rPr>
          <w:sz w:val="28"/>
          <w:szCs w:val="28"/>
        </w:rPr>
        <w:tab/>
      </w:r>
      <w:r w:rsidRPr="00476F70">
        <w:rPr>
          <w:sz w:val="28"/>
          <w:szCs w:val="28"/>
        </w:rPr>
        <w:tab/>
      </w:r>
      <w:r w:rsidRPr="00476F70">
        <w:rPr>
          <w:sz w:val="28"/>
          <w:szCs w:val="28"/>
        </w:rPr>
        <w:tab/>
      </w:r>
      <w:r w:rsidRPr="00476F70">
        <w:rPr>
          <w:sz w:val="28"/>
          <w:szCs w:val="28"/>
        </w:rPr>
        <w:tab/>
        <w:t xml:space="preserve">       </w:t>
      </w:r>
      <w:r w:rsidRPr="00476F70">
        <w:rPr>
          <w:rFonts w:ascii="Times New Roman" w:eastAsia="Times New Roman" w:hAnsi="Times New Roman" w:cs="Times New Roman"/>
          <w:sz w:val="28"/>
          <w:szCs w:val="28"/>
          <w:lang w:eastAsia="ru-RU"/>
        </w:rPr>
        <w:t xml:space="preserve">          № 814</w:t>
      </w:r>
    </w:p>
    <w:p w:rsidR="00570918" w:rsidRPr="00476F70" w:rsidRDefault="00570918">
      <w:pPr>
        <w:jc w:val="center"/>
        <w:rPr>
          <w:rFonts w:ascii="Arial" w:hAnsi="Arial" w:cs="Arial"/>
          <w:sz w:val="28"/>
          <w:szCs w:val="28"/>
        </w:rPr>
      </w:pPr>
    </w:p>
    <w:p w:rsidR="00570918" w:rsidRPr="00476F70" w:rsidRDefault="006D11B2">
      <w:pPr>
        <w:ind w:firstLine="0"/>
        <w:jc w:val="center"/>
        <w:rPr>
          <w:rFonts w:ascii="Times New Roman" w:hAnsi="Times New Roman" w:cs="Times New Roman"/>
          <w:sz w:val="28"/>
          <w:szCs w:val="28"/>
        </w:rPr>
      </w:pPr>
      <w:r w:rsidRPr="00476F70">
        <w:rPr>
          <w:rFonts w:ascii="Times New Roman" w:eastAsia="Times New Roman" w:hAnsi="Times New Roman" w:cs="Times New Roman"/>
          <w:sz w:val="28"/>
          <w:szCs w:val="28"/>
          <w:lang w:eastAsia="ru-RU"/>
        </w:rPr>
        <w:t>г. Ростов</w:t>
      </w:r>
      <w:r w:rsidRPr="00476F70">
        <w:rPr>
          <w:rFonts w:ascii="Times New Roman" w:hAnsi="Times New Roman" w:cs="Times New Roman"/>
          <w:sz w:val="28"/>
          <w:szCs w:val="28"/>
        </w:rPr>
        <w:t>-на-Дону</w:t>
      </w:r>
    </w:p>
    <w:p w:rsidR="00570918" w:rsidRPr="00476F70" w:rsidRDefault="00570918">
      <w:pPr>
        <w:ind w:firstLine="0"/>
        <w:jc w:val="center"/>
        <w:rPr>
          <w:rFonts w:ascii="Times New Roman" w:hAnsi="Times New Roman" w:cs="Times New Roman"/>
        </w:rPr>
      </w:pPr>
    </w:p>
    <w:p w:rsidR="00570918" w:rsidRPr="00476F70" w:rsidRDefault="00570918">
      <w:pPr>
        <w:ind w:firstLine="0"/>
        <w:jc w:val="center"/>
        <w:rPr>
          <w:rFonts w:ascii="Times New Roman" w:hAnsi="Times New Roman" w:cs="Times New Roman"/>
        </w:rPr>
      </w:pPr>
    </w:p>
    <w:p w:rsidR="00570918" w:rsidRPr="00476F70" w:rsidRDefault="006D11B2">
      <w:pPr>
        <w:pBdr>
          <w:top w:val="none" w:sz="4" w:space="0" w:color="000000"/>
          <w:left w:val="none" w:sz="4" w:space="0" w:color="000000"/>
          <w:bottom w:val="none" w:sz="4" w:space="0" w:color="000000"/>
          <w:right w:val="none" w:sz="4" w:space="0" w:color="000000"/>
        </w:pBdr>
        <w:spacing w:before="14" w:line="259" w:lineRule="atLeast"/>
        <w:ind w:firstLine="0"/>
      </w:pPr>
      <w:r w:rsidRPr="00476F70">
        <w:rPr>
          <w:rFonts w:ascii="Times New Roman" w:eastAsia="Times New Roman" w:hAnsi="Times New Roman" w:cs="Times New Roman"/>
          <w:color w:val="000000"/>
          <w:sz w:val="24"/>
        </w:rPr>
        <w:t xml:space="preserve">Об утверждении порядка </w:t>
      </w:r>
      <w:bookmarkStart w:id="0" w:name="_GoBack"/>
      <w:bookmarkEnd w:id="0"/>
    </w:p>
    <w:p w:rsidR="00570918" w:rsidRPr="00476F70" w:rsidRDefault="006D11B2">
      <w:pPr>
        <w:pBdr>
          <w:top w:val="none" w:sz="4" w:space="0" w:color="000000"/>
          <w:left w:val="none" w:sz="4" w:space="0" w:color="000000"/>
          <w:bottom w:val="none" w:sz="4" w:space="0" w:color="000000"/>
          <w:right w:val="none" w:sz="4" w:space="0" w:color="000000"/>
        </w:pBdr>
        <w:spacing w:before="14" w:line="259" w:lineRule="atLeast"/>
        <w:ind w:firstLine="0"/>
      </w:pPr>
      <w:r w:rsidRPr="00476F70">
        <w:rPr>
          <w:rFonts w:ascii="Times New Roman" w:eastAsia="Times New Roman" w:hAnsi="Times New Roman" w:cs="Times New Roman"/>
          <w:color w:val="000000"/>
          <w:sz w:val="24"/>
        </w:rPr>
        <w:t>проведения и проверки</w:t>
      </w:r>
    </w:p>
    <w:p w:rsidR="00570918" w:rsidRPr="00476F70" w:rsidRDefault="006D11B2">
      <w:pPr>
        <w:pBdr>
          <w:top w:val="none" w:sz="4" w:space="0" w:color="000000"/>
          <w:left w:val="none" w:sz="4" w:space="0" w:color="000000"/>
          <w:bottom w:val="none" w:sz="4" w:space="0" w:color="000000"/>
          <w:right w:val="none" w:sz="4" w:space="0" w:color="000000"/>
        </w:pBdr>
        <w:spacing w:before="14" w:line="259" w:lineRule="atLeast"/>
        <w:ind w:firstLine="0"/>
      </w:pPr>
      <w:r w:rsidRPr="00476F70">
        <w:rPr>
          <w:rFonts w:ascii="Times New Roman" w:eastAsia="Times New Roman" w:hAnsi="Times New Roman" w:cs="Times New Roman"/>
          <w:color w:val="000000"/>
          <w:sz w:val="24"/>
        </w:rPr>
        <w:t xml:space="preserve">итогового сочинения (изложения) </w:t>
      </w:r>
    </w:p>
    <w:p w:rsidR="00570918" w:rsidRPr="00476F70" w:rsidRDefault="006D11B2">
      <w:pPr>
        <w:pBdr>
          <w:top w:val="none" w:sz="4" w:space="0" w:color="000000"/>
          <w:left w:val="none" w:sz="4" w:space="0" w:color="000000"/>
          <w:bottom w:val="none" w:sz="4" w:space="0" w:color="000000"/>
          <w:right w:val="none" w:sz="4" w:space="0" w:color="000000"/>
        </w:pBdr>
        <w:spacing w:before="14" w:line="259" w:lineRule="atLeast"/>
        <w:ind w:firstLine="0"/>
      </w:pPr>
      <w:r w:rsidRPr="00476F70">
        <w:rPr>
          <w:rFonts w:ascii="Times New Roman" w:eastAsia="Times New Roman" w:hAnsi="Times New Roman" w:cs="Times New Roman"/>
          <w:color w:val="000000"/>
          <w:sz w:val="24"/>
        </w:rPr>
        <w:t xml:space="preserve">в образовательных организациях </w:t>
      </w:r>
    </w:p>
    <w:p w:rsidR="00570918" w:rsidRPr="00476F70" w:rsidRDefault="006D11B2">
      <w:pPr>
        <w:pBdr>
          <w:top w:val="none" w:sz="4" w:space="0" w:color="000000"/>
          <w:left w:val="none" w:sz="4" w:space="0" w:color="000000"/>
          <w:bottom w:val="none" w:sz="4" w:space="0" w:color="000000"/>
          <w:right w:val="none" w:sz="4" w:space="0" w:color="000000"/>
        </w:pBdr>
        <w:spacing w:before="14" w:line="259" w:lineRule="atLeast"/>
        <w:ind w:firstLine="0"/>
      </w:pPr>
      <w:r w:rsidRPr="00476F70">
        <w:rPr>
          <w:rFonts w:ascii="Times New Roman" w:eastAsia="Times New Roman" w:hAnsi="Times New Roman" w:cs="Times New Roman"/>
          <w:color w:val="000000"/>
          <w:sz w:val="24"/>
        </w:rPr>
        <w:t>на территории Ростовской области</w:t>
      </w:r>
    </w:p>
    <w:p w:rsidR="00570918" w:rsidRPr="00476F70" w:rsidRDefault="00570918">
      <w:pPr>
        <w:ind w:firstLine="0"/>
        <w:jc w:val="left"/>
        <w:rPr>
          <w:rFonts w:ascii="Times New Roman" w:hAnsi="Times New Roman" w:cs="Times New Roman"/>
        </w:rPr>
      </w:pPr>
    </w:p>
    <w:p w:rsidR="00570918" w:rsidRPr="00476F70" w:rsidRDefault="006D11B2">
      <w:pPr>
        <w:pBdr>
          <w:top w:val="none" w:sz="4" w:space="0" w:color="000000"/>
          <w:left w:val="none" w:sz="4" w:space="0" w:color="000000"/>
          <w:bottom w:val="none" w:sz="4" w:space="0" w:color="000000"/>
          <w:right w:val="none" w:sz="4" w:space="0" w:color="000000"/>
        </w:pBdr>
        <w:spacing w:before="240" w:after="240"/>
        <w:rPr>
          <w:sz w:val="28"/>
          <w:szCs w:val="28"/>
        </w:rPr>
      </w:pPr>
      <w:r w:rsidRPr="00476F70">
        <w:rPr>
          <w:rFonts w:ascii="Times New Roman" w:eastAsia="Times New Roman" w:hAnsi="Times New Roman" w:cs="Times New Roman"/>
          <w:color w:val="000000"/>
          <w:sz w:val="28"/>
          <w:szCs w:val="28"/>
        </w:rPr>
        <w:t>В соответствии с  Федеральным законом от 29.12.2012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04.04.2023 № 223/552, методическими рекомендациями Рособрнадзора по организации и проведению итогового сочинения (изложения), в целях своевременной и качественной подготовки к проведению итогового сочинения (изложения) в образовательных организациях на территории Ростовской области</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jc w:val="center"/>
      </w:pPr>
      <w:r w:rsidRPr="00476F70">
        <w:rPr>
          <w:rFonts w:ascii="Times New Roman" w:eastAsia="Times New Roman" w:hAnsi="Times New Roman" w:cs="Times New Roman"/>
          <w:color w:val="000000"/>
          <w:sz w:val="24"/>
        </w:rPr>
        <w:t> </w:t>
      </w:r>
      <w:r w:rsidRPr="00476F70">
        <w:rPr>
          <w:rFonts w:ascii="Times New Roman" w:eastAsia="Times New Roman" w:hAnsi="Times New Roman" w:cs="Times New Roman"/>
          <w:color w:val="000000"/>
          <w:sz w:val="28"/>
        </w:rPr>
        <w:t xml:space="preserve">ПРИКАЗЫВАЮ: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r w:rsidRPr="00476F70">
        <w:rPr>
          <w:rFonts w:ascii="Times New Roman" w:eastAsia="Times New Roman" w:hAnsi="Times New Roman" w:cs="Times New Roman"/>
          <w:color w:val="000000"/>
          <w:sz w:val="28"/>
        </w:rPr>
        <w:tab/>
        <w:t>1. Утвердить:</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порядок проведения и проверки итогового сочинения (изложения) в образовательных организациях на территории Ростовской области (далее – Порядок проведения и проверки итогового сочинения (изложения), Порядок) (приложение № 1);</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образец заявления на участие в итоговом сочинении (изложении) выпускника текущего учебного года (приложение № 2);</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образец заявления на участие в итоговом сочинении (изложении) выпускника прошлых лет (приложение № 3);</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образец согласия на обработку персональных данных участника итогового сочинения (изложения) (приложение № 4);</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образец согласия на обработку персональных данных лица, аккредитованного в качестве общественного наблюдателя на итоговое сочинение (изложение) (приложение № 5);</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lastRenderedPageBreak/>
        <w:t>сопроводительный бланк к материалам итогового сочинения (изложения) после его проведения (приложение № 6);</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форму ИС-01 – списки распределения участников по образовательным организациям (местам проведения) (приложение № 7);</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форму ИС-02 – прикрепление образовательной организации регистрации к образовательной организации проведения (месту проведения) (приложение № 8);</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форму ИС-04 – список участников итогового сочинения (изложения) в образовательной организации (месте проведения) (приложение № 9);</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форму ИС-05 – ведомость проведения итогового сочинения (изложения) в учебном кабинете образовательной организации (месте проведения) (приложение № 10);</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форму ИС-06 – протокол проверки итогового сочинения (изложения) (приложение № 11);</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форму ИС-07 – ведомость коррекции персональных данных итогового сочинения (изложения) (приложение № 12);</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форму ИС-08 – акт о досрочном завершении написания итогового сочинения (изложения) по уважительным причинам (приложение № 13);</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форму ИС-09 – акт об удалении участника итогового сочинения (изложения) (приложение № 14).</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2. Определить отдел оценки качества образования (Леонидова К.И.) ответственным за выполнение функций минобразования Ростовской области при организации и проведении итогового сочинения (изложения) в образовательных организациях на территории Ростовской области в соответствии с Порядком проведения и проверки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3. Определить государственное бюджетное учреждение Ростовской области «Ростовский областной центр обработки информации в сфере образования» (Снежко Г.Е.) ответственным за организационное и технологическое обеспечение проведения итогового сочинения (изложения) на территории Ростовской области, в том числе обеспечение деятельности по эксплуатации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взаимодействие с 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570918" w:rsidRPr="00476F70" w:rsidRDefault="006D11B2">
      <w:pPr>
        <w:pBdr>
          <w:top w:val="none" w:sz="4" w:space="0" w:color="000000"/>
          <w:left w:val="none" w:sz="4" w:space="0" w:color="000000"/>
          <w:bottom w:val="none" w:sz="4" w:space="0" w:color="000000"/>
          <w:right w:val="none" w:sz="4" w:space="0" w:color="000000"/>
        </w:pBdr>
        <w:tabs>
          <w:tab w:val="left" w:pos="6803"/>
        </w:tabs>
      </w:pPr>
      <w:r w:rsidRPr="00476F70">
        <w:rPr>
          <w:rFonts w:ascii="Times New Roman" w:eastAsia="Times New Roman" w:hAnsi="Times New Roman" w:cs="Times New Roman"/>
          <w:color w:val="000000"/>
          <w:sz w:val="28"/>
        </w:rPr>
        <w:t>4. Отделу оценки качества образования (Леонидова К.И.) довести настоящий приказ до сведения органов местного самоуправления, осуществляющих управление в сфере образования</w:t>
      </w:r>
      <w:r w:rsidRPr="00476F70">
        <w:rPr>
          <w:rFonts w:ascii="Times New Roman" w:eastAsia="Times New Roman" w:hAnsi="Times New Roman" w:cs="Times New Roman"/>
          <w:color w:val="000000"/>
          <w:sz w:val="20"/>
        </w:rPr>
        <w:t xml:space="preserve">, </w:t>
      </w:r>
      <w:r w:rsidRPr="00476F70">
        <w:rPr>
          <w:rFonts w:ascii="Times New Roman" w:eastAsia="Times New Roman" w:hAnsi="Times New Roman" w:cs="Times New Roman"/>
          <w:color w:val="000000"/>
          <w:sz w:val="28"/>
        </w:rPr>
        <w:t>руководителей областных государственных образовательных организаций.</w:t>
      </w:r>
    </w:p>
    <w:p w:rsidR="00570918" w:rsidRPr="00476F70" w:rsidRDefault="006D11B2">
      <w:pPr>
        <w:pBdr>
          <w:top w:val="none" w:sz="4" w:space="0" w:color="000000"/>
          <w:left w:val="none" w:sz="4" w:space="0" w:color="000000"/>
          <w:bottom w:val="none" w:sz="4" w:space="0" w:color="000000"/>
          <w:right w:val="none" w:sz="4" w:space="0" w:color="000000"/>
        </w:pBdr>
        <w:spacing w:after="200" w:line="253" w:lineRule="atLeast"/>
        <w:ind w:firstLine="0"/>
      </w:pPr>
      <w:r w:rsidRPr="00476F70">
        <w:rPr>
          <w:rFonts w:ascii="Calibri" w:eastAsia="Calibri" w:hAnsi="Calibri" w:cs="Calibri"/>
          <w:color w:val="000000"/>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53" w:lineRule="atLeast"/>
        <w:ind w:firstLine="0"/>
      </w:pPr>
      <w:r w:rsidRPr="00476F70">
        <w:rPr>
          <w:rFonts w:ascii="Calibri" w:eastAsia="Calibri" w:hAnsi="Calibri" w:cs="Calibri"/>
          <w:color w:val="000000"/>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5. Приказ минобразования Ростовской области от 15.10.2019 № 772 «Об утверждении порядка проведения и проверки итогового сочинения (изложения) </w:t>
      </w:r>
      <w:r w:rsidRPr="00476F70">
        <w:rPr>
          <w:rFonts w:ascii="Times New Roman" w:eastAsia="Times New Roman" w:hAnsi="Times New Roman" w:cs="Times New Roman"/>
          <w:color w:val="000000"/>
          <w:sz w:val="28"/>
        </w:rPr>
        <w:lastRenderedPageBreak/>
        <w:t>в образовательных организациях на территории Ростовской области» признать утратившим силу.</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6.Контроль исполнения настоящего приказа возложить на первого заместителя министра Анищенкова С.С.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284"/>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И.о. министра                                                                                    Т.С. Шевченко</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4"/>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4"/>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4"/>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4"/>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xml:space="preserve">Приказ подготовлен отделом оценки качества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образования (начальник отдела К.И. Леонидова).</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8"/>
        </w:rPr>
        <w:t>Приложение № 1</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8"/>
        </w:rPr>
        <w:lastRenderedPageBreak/>
        <w:t> к приказу минобразования</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8"/>
        </w:rPr>
        <w:t>Ростовской области</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8"/>
        </w:rPr>
        <w:t> от 29.08.2023   № 814</w:t>
      </w:r>
    </w:p>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Порядок</w:t>
      </w:r>
    </w:p>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 проведения и проверки итогового сочинения (изложения) в образовательных организациях на территории Ростовской области</w:t>
      </w:r>
    </w:p>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 xml:space="preserve">1. </w:t>
      </w:r>
      <w:r w:rsidRPr="00476F70">
        <w:rPr>
          <w:rFonts w:ascii="Times New Roman" w:eastAsia="Times New Roman" w:hAnsi="Times New Roman" w:cs="Times New Roman"/>
          <w:b/>
          <w:color w:val="000000"/>
          <w:sz w:val="28"/>
        </w:rPr>
        <w:t>Общие положения</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1.1. Настоящий порядок проведения и проверки итогового сочинения (изложения) в образовательных организациях на территории Ростовской области  (далее - Порядок) разработан в соответствии с Федеральным законом от 29.12.2012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04.04.2023 № 223/552 (далее – Порядок проведения ГИА-11), методическими рекомендациями Рособрнадзора по организации и проведению итогового сочинения (изложения) (далее – Методические рекомендации) и определяет порядок проведения итогового сочинения (изложения) как условия допуска к государственной итоговой аттестации, порядок и сроки проверки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after="240"/>
      </w:pPr>
      <w:r w:rsidRPr="00476F70">
        <w:rPr>
          <w:rFonts w:ascii="Times New Roman" w:eastAsia="Times New Roman" w:hAnsi="Times New Roman" w:cs="Times New Roman"/>
          <w:color w:val="000000"/>
          <w:sz w:val="28"/>
        </w:rPr>
        <w:t>Результатом итогового сочинения (изложения) является «зачет» или «незачёт».</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after="240"/>
      </w:pPr>
      <w:r w:rsidRPr="00476F70">
        <w:rPr>
          <w:rFonts w:ascii="Times New Roman" w:eastAsia="Times New Roman" w:hAnsi="Times New Roman" w:cs="Times New Roman"/>
          <w:color w:val="000000"/>
          <w:sz w:val="28"/>
        </w:rPr>
        <w:t xml:space="preserve">Итоговое сочинение (изложение) проводится на русском языке. </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after="240"/>
      </w:pPr>
      <w:r w:rsidRPr="00476F70">
        <w:rPr>
          <w:rFonts w:ascii="Times New Roman" w:eastAsia="Times New Roman" w:hAnsi="Times New Roman" w:cs="Times New Roman"/>
          <w:color w:val="000000"/>
          <w:sz w:val="28"/>
        </w:rPr>
        <w:t>1.2. </w:t>
      </w:r>
      <w:r w:rsidRPr="00476F70">
        <w:rPr>
          <w:rFonts w:ascii="Times New Roman" w:eastAsia="Times New Roman" w:hAnsi="Times New Roman" w:cs="Times New Roman"/>
          <w:b/>
          <w:color w:val="000000"/>
          <w:sz w:val="28"/>
        </w:rPr>
        <w:t>Особенности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1.2.1. 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С другой стороны, оно является литературоцентричным, так как содержит требование построения аргументации с обязательным привлечением примера(-ов) из литературного материала.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Начиная с 2022-2023 учебного года изменился подход к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w:t>
      </w:r>
    </w:p>
    <w:p w:rsidR="00570918" w:rsidRPr="00476F70" w:rsidRDefault="00570918">
      <w:pPr>
        <w:pBdr>
          <w:top w:val="none" w:sz="4" w:space="0" w:color="000000"/>
          <w:left w:val="none" w:sz="4" w:space="0" w:color="000000"/>
          <w:bottom w:val="none" w:sz="4" w:space="0" w:color="000000"/>
          <w:right w:val="none" w:sz="4" w:space="0" w:color="000000"/>
        </w:pBdr>
        <w:jc w:val="center"/>
      </w:pPr>
    </w:p>
    <w:p w:rsidR="00570918" w:rsidRPr="00476F70" w:rsidRDefault="006D11B2">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b/>
          <w:bCs/>
          <w:color w:val="000000"/>
          <w:sz w:val="28"/>
          <w:szCs w:val="28"/>
        </w:rPr>
      </w:pPr>
      <w:r w:rsidRPr="00476F70">
        <w:rPr>
          <w:rFonts w:ascii="Times New Roman" w:eastAsia="Times New Roman" w:hAnsi="Times New Roman" w:cs="Times New Roman"/>
          <w:b/>
          <w:color w:val="000000"/>
          <w:sz w:val="28"/>
        </w:rPr>
        <w:t>Структура закрытого банка тем итогового сочинения</w:t>
      </w:r>
    </w:p>
    <w:p w:rsidR="00570918" w:rsidRPr="00476F70" w:rsidRDefault="006D11B2">
      <w:pPr>
        <w:pBdr>
          <w:top w:val="none" w:sz="4" w:space="0" w:color="000000"/>
          <w:left w:val="none" w:sz="4" w:space="0" w:color="000000"/>
          <w:bottom w:val="none" w:sz="4" w:space="0" w:color="000000"/>
          <w:right w:val="none" w:sz="4" w:space="0" w:color="000000"/>
        </w:pBdr>
        <w:jc w:val="center"/>
      </w:pPr>
      <w:r w:rsidRPr="00476F70">
        <w:rPr>
          <w:rFonts w:ascii="Times New Roman" w:eastAsia="Times New Roman" w:hAnsi="Times New Roman" w:cs="Times New Roman"/>
          <w:b/>
          <w:color w:val="000000"/>
          <w:sz w:val="28"/>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2112"/>
        <w:gridCol w:w="8059"/>
      </w:tblGrid>
      <w:tr w:rsidR="00570918" w:rsidRPr="00476F70">
        <w:tc>
          <w:tcPr>
            <w:tcW w:w="2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b/>
                <w:color w:val="000000"/>
                <w:sz w:val="28"/>
              </w:rPr>
              <w:t> </w:t>
            </w:r>
          </w:p>
        </w:tc>
        <w:tc>
          <w:tcPr>
            <w:tcW w:w="805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Разделы и подразделы</w:t>
            </w:r>
          </w:p>
        </w:tc>
      </w:tr>
      <w:tr w:rsidR="00570918" w:rsidRPr="00476F70">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b/>
                <w:color w:val="000000"/>
                <w:sz w:val="28"/>
              </w:rPr>
              <w:t>1</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b/>
                <w:color w:val="000000"/>
                <w:sz w:val="28"/>
              </w:rPr>
              <w:t>Духовно-нравственные ориентиры в жизни человека</w:t>
            </w:r>
          </w:p>
        </w:tc>
      </w:tr>
      <w:tr w:rsidR="00570918" w:rsidRPr="00476F70">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1.1</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Внутренний мир человека и его личностные качества</w:t>
            </w:r>
          </w:p>
        </w:tc>
      </w:tr>
      <w:tr w:rsidR="00570918" w:rsidRPr="00476F70">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lastRenderedPageBreak/>
              <w:t>1.2</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Отношение человека к другому человеку (окружению), нравственные идеалы и выбор между добром и злом</w:t>
            </w:r>
          </w:p>
        </w:tc>
      </w:tr>
      <w:tr w:rsidR="00570918" w:rsidRPr="00476F70">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1.3</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Познание человеком самого себя</w:t>
            </w:r>
          </w:p>
        </w:tc>
      </w:tr>
      <w:tr w:rsidR="00570918" w:rsidRPr="00476F70">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1.4</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Свобода человека и ее ограничения</w:t>
            </w:r>
          </w:p>
        </w:tc>
      </w:tr>
      <w:tr w:rsidR="00570918" w:rsidRPr="00476F70">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b/>
                <w:color w:val="000000"/>
                <w:sz w:val="28"/>
              </w:rPr>
              <w:t>2</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b/>
                <w:color w:val="000000"/>
                <w:sz w:val="28"/>
              </w:rPr>
              <w:t>Семья, общество, Отечество в жизни человека</w:t>
            </w:r>
          </w:p>
        </w:tc>
      </w:tr>
      <w:tr w:rsidR="00570918" w:rsidRPr="00476F70">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2.1</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Семья, род; семейные ценности и традиции</w:t>
            </w:r>
          </w:p>
        </w:tc>
      </w:tr>
      <w:tr w:rsidR="00570918" w:rsidRPr="00476F70">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2.2</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Человек и общество</w:t>
            </w:r>
          </w:p>
        </w:tc>
      </w:tr>
      <w:tr w:rsidR="00570918" w:rsidRPr="00476F70">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2.3</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Родина, государство, гражданская позиция человека</w:t>
            </w:r>
          </w:p>
        </w:tc>
      </w:tr>
      <w:tr w:rsidR="00570918" w:rsidRPr="00476F70">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b/>
                <w:color w:val="000000"/>
                <w:sz w:val="28"/>
              </w:rPr>
              <w:t>3</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b/>
                <w:color w:val="000000"/>
                <w:sz w:val="28"/>
              </w:rPr>
              <w:t>Природа и культура в жизни человека</w:t>
            </w:r>
          </w:p>
        </w:tc>
      </w:tr>
      <w:tr w:rsidR="00570918" w:rsidRPr="00476F70">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3.1</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Природа и человек</w:t>
            </w:r>
          </w:p>
        </w:tc>
      </w:tr>
      <w:tr w:rsidR="00570918" w:rsidRPr="00476F70">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3.2</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Наука и человек</w:t>
            </w:r>
          </w:p>
        </w:tc>
      </w:tr>
      <w:tr w:rsidR="00570918" w:rsidRPr="00476F70">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3.3</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Искусство и человек</w:t>
            </w:r>
          </w:p>
        </w:tc>
      </w:tr>
    </w:tbl>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b/>
          <w:color w:val="000000"/>
          <w:sz w:val="28"/>
        </w:rPr>
        <w:t>Комментарии к разделам закрытого банка тем итогового сочинения</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b/>
          <w:color w:val="000000"/>
          <w:sz w:val="28"/>
        </w:rPr>
        <w:t>Раздел 1</w:t>
      </w:r>
      <w:r w:rsidRPr="00476F70">
        <w:rPr>
          <w:rFonts w:ascii="Times New Roman" w:eastAsia="Times New Roman" w:hAnsi="Times New Roman" w:cs="Times New Roman"/>
          <w:color w:val="000000"/>
          <w:sz w:val="28"/>
        </w:rPr>
        <w:t xml:space="preserve">. Духовно-нравственные ориентиры в жизни человека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Темы раздела: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 связаны с вопросами, которые человек задаёт себе сам, в том числе в ситуации нравственного выбора;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 нацеливают на рассуждение о нравственных идеалах и моральных нормах, сиюминутном и вечном, добре и зле, о свободе и ответственности;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касаются размышлений о смысле жизни, гуманном и антигуманном поступках, их мотивах, причинах внутреннего разлада и об угрызениях совести;</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позволяют задуматься об образе жизни человека, о выборе им жизненного пути, значимой цели и средствах её достижения, любви и дружбе;</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 побуждают к самоанализу, осмыслению опыта других людей (или поступков литературных героев), стремящихся понять себя.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b/>
          <w:color w:val="000000"/>
          <w:sz w:val="28"/>
        </w:rPr>
        <w:t>Раздел 2.</w:t>
      </w:r>
      <w:r w:rsidRPr="00476F70">
        <w:rPr>
          <w:rFonts w:ascii="Times New Roman" w:eastAsia="Times New Roman" w:hAnsi="Times New Roman" w:cs="Times New Roman"/>
          <w:color w:val="000000"/>
          <w:sz w:val="28"/>
        </w:rPr>
        <w:t xml:space="preserve"> Семья, общество, Отечество в жизни человека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Темы раздела: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 связаны со взглядом на человека как представителя семьи, социума, народа, поколения, эпохи;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 нацеливают на размышление о семейных и общественных ценностях, традициях и обычаях, межличностных отношениях и влиянии среды на человека;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 касаются вопросов исторического времени, гражданских идеалов, важности сохранения исторической памяти, роли личности в истории;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 позволяют задуматься о славе и бесславии, личном и общественном, своем вкладе в общественный прогресс;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 побуждают рассуждать об образовании и о воспитании, споре поколений и об общественном благополучии, о народном подвиге и направлениях развития общества.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b/>
          <w:color w:val="000000"/>
          <w:sz w:val="28"/>
        </w:rPr>
        <w:t>Раздел 3</w:t>
      </w:r>
      <w:r w:rsidRPr="00476F70">
        <w:rPr>
          <w:rFonts w:ascii="Times New Roman" w:eastAsia="Times New Roman" w:hAnsi="Times New Roman" w:cs="Times New Roman"/>
          <w:color w:val="000000"/>
          <w:sz w:val="28"/>
        </w:rPr>
        <w:t xml:space="preserve">. Природа и культура в жизни человека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Темы раздела:</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 связаны с философскими, социальными, этическими, эстетическими проблемами, вопросами экологии;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lastRenderedPageBreak/>
        <w:t xml:space="preserve">- 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 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 позволяют осмысливать роль культуры в жизни человека, важность исторической памяти, сохранения традиционных ценностей;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 побуждают задуматься о взаимодействии человека и природы, направлениях развития культуры, влиянии искусства и новых технологий на человека.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Каждый комплект включает не пять, а шесть тем – по две темы из каждого раздела банка: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Темы 1, 2 «Духовно-нравственные ориентиры в жизни человека».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Темы 3, 4 «Семья, общество, Отечество в жизни человека».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Темы 5, 6 «Природа и культура в жизни человека».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1.2.2 </w:t>
      </w:r>
      <w:r w:rsidRPr="00476F70">
        <w:rPr>
          <w:rFonts w:ascii="Times New Roman" w:eastAsia="Times New Roman" w:hAnsi="Times New Roman" w:cs="Times New Roman"/>
          <w:b/>
          <w:color w:val="000000"/>
          <w:sz w:val="28"/>
        </w:rPr>
        <w:t>Особенности текстов итогового изложения</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Calibri" w:eastAsia="Calibri" w:hAnsi="Calibri" w:cs="Calibri"/>
          <w:color w:val="000000"/>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С 2022-2023 учебного года 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подготовки к нему.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Банк изложений размещается в открытом доступе на официальном сайте ФГБНУ «ФИПИ».</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Тексты распределены по трем разделам с учетом их содержательно-тематической направленности.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b/>
          <w:color w:val="000000"/>
          <w:sz w:val="28"/>
        </w:rPr>
        <w:t>Раздел 1.</w:t>
      </w:r>
      <w:r w:rsidRPr="00476F70">
        <w:rPr>
          <w:rFonts w:ascii="Times New Roman" w:eastAsia="Times New Roman" w:hAnsi="Times New Roman" w:cs="Times New Roman"/>
          <w:color w:val="000000"/>
          <w:sz w:val="28"/>
        </w:rPr>
        <w:t xml:space="preserve"> Нравственные ценности</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b/>
          <w:color w:val="000000"/>
          <w:sz w:val="28"/>
        </w:rPr>
        <w:t>Раздел 2</w:t>
      </w:r>
      <w:r w:rsidRPr="00476F70">
        <w:rPr>
          <w:rFonts w:ascii="Times New Roman" w:eastAsia="Times New Roman" w:hAnsi="Times New Roman" w:cs="Times New Roman"/>
          <w:color w:val="000000"/>
          <w:sz w:val="28"/>
        </w:rPr>
        <w:t xml:space="preserve">. Мир природы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b/>
          <w:color w:val="000000"/>
          <w:sz w:val="28"/>
        </w:rPr>
        <w:t>Раздел 3</w:t>
      </w:r>
      <w:r w:rsidRPr="00476F70">
        <w:rPr>
          <w:rFonts w:ascii="Times New Roman" w:eastAsia="Times New Roman" w:hAnsi="Times New Roman" w:cs="Times New Roman"/>
          <w:color w:val="000000"/>
          <w:sz w:val="28"/>
        </w:rPr>
        <w:t xml:space="preserve">. События истории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Тексты для итогового изложения отобраны из произведений отечественных авторов.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570918">
      <w:pPr>
        <w:pBdr>
          <w:top w:val="none" w:sz="4" w:space="0" w:color="000000"/>
          <w:left w:val="none" w:sz="4" w:space="0" w:color="000000"/>
          <w:bottom w:val="none" w:sz="4" w:space="0" w:color="000000"/>
          <w:right w:val="none" w:sz="4" w:space="0" w:color="000000"/>
        </w:pBdr>
        <w:jc w:val="center"/>
      </w:pPr>
    </w:p>
    <w:p w:rsidR="00570918" w:rsidRPr="00476F70" w:rsidRDefault="00570918">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b/>
          <w:bCs/>
          <w:color w:val="000000"/>
          <w:sz w:val="28"/>
          <w:szCs w:val="28"/>
        </w:rPr>
      </w:pPr>
    </w:p>
    <w:p w:rsidR="00570918" w:rsidRPr="00476F70" w:rsidRDefault="00570918">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b/>
          <w:bCs/>
          <w:color w:val="000000"/>
          <w:sz w:val="28"/>
          <w:szCs w:val="28"/>
        </w:rPr>
      </w:pPr>
    </w:p>
    <w:p w:rsidR="00570918" w:rsidRPr="00476F70" w:rsidRDefault="006D11B2">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b/>
          <w:bCs/>
          <w:color w:val="000000"/>
          <w:sz w:val="28"/>
          <w:szCs w:val="28"/>
        </w:rPr>
      </w:pPr>
      <w:r w:rsidRPr="00476F70">
        <w:rPr>
          <w:rFonts w:ascii="Times New Roman" w:eastAsia="Times New Roman" w:hAnsi="Times New Roman" w:cs="Times New Roman"/>
          <w:color w:val="000000"/>
          <w:sz w:val="28"/>
        </w:rPr>
        <w:t xml:space="preserve">2. </w:t>
      </w:r>
      <w:r w:rsidRPr="00476F70">
        <w:rPr>
          <w:rFonts w:ascii="Times New Roman" w:eastAsia="Times New Roman" w:hAnsi="Times New Roman" w:cs="Times New Roman"/>
          <w:b/>
          <w:color w:val="000000"/>
          <w:sz w:val="28"/>
        </w:rPr>
        <w:t>Категории участников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lastRenderedPageBreak/>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11 (12) классов, экстернов.</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contextualSpacing/>
      </w:pPr>
      <w:r w:rsidRPr="00476F70">
        <w:rPr>
          <w:rFonts w:ascii="Times New Roman" w:eastAsia="Times New Roman" w:hAnsi="Times New Roman" w:cs="Times New Roman"/>
          <w:color w:val="000000"/>
          <w:sz w:val="28"/>
        </w:rPr>
        <w:t xml:space="preserve">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лиц, получающих среднее общее образование в иностранных организациях, осуществляющих образовательную деятельность (далее – иностранные ОО);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2.3. Изложение вправе писать следующие категории лиц:</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обучающиеся 11 (12) классов с ограниченными возможностями здоровья (далее – ОВЗ), экстерны с ОВЗ, обучающиеся 11 (12) классов дети-инвалиды и инвалиды;</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экстерны дети-инвалиды и инвалиды;</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2.4.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540"/>
        <w:jc w:val="center"/>
      </w:pPr>
      <w:r w:rsidRPr="00476F70">
        <w:rPr>
          <w:rFonts w:ascii="Times New Roman" w:eastAsia="Times New Roman" w:hAnsi="Times New Roman" w:cs="Times New Roman"/>
          <w:b/>
          <w:color w:val="000000"/>
          <w:sz w:val="28"/>
        </w:rPr>
        <w:t>3.Порядок подачи заявления на участие в итоговом сочинении (изложении)</w:t>
      </w:r>
    </w:p>
    <w:p w:rsidR="00570918" w:rsidRPr="00476F70" w:rsidRDefault="006D11B2">
      <w:pPr>
        <w:pBdr>
          <w:top w:val="none" w:sz="4" w:space="0" w:color="000000"/>
          <w:left w:val="none" w:sz="4" w:space="0" w:color="000000"/>
          <w:bottom w:val="none" w:sz="4" w:space="0" w:color="000000"/>
          <w:right w:val="none" w:sz="4" w:space="0" w:color="000000"/>
        </w:pBdr>
        <w:ind w:firstLine="540"/>
        <w:jc w:val="cente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lastRenderedPageBreak/>
        <w:t>3.1. Для участия в итоговом сочинении (изложении) обучающиеся 11 (12) классов подают заявления и согласия на обработку персональных данных в образовательные организации, в которых обучающие осваивают образовательные программы среднего общего образования, а экстерны – в образовательные организации, выбранные экстернами для прохождения ГИА.  Указанные заявления подаются не позднее чем за две недели до начала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Обучающиеся 11 (12) классов, экстерны с ОВЗ при подаче заявления на участие в итоговом сочинении (изложении) предъявляют оригинал или должным образом заверенную копию рекомендаций психолого-медико-педагогической комиссии (далее - ПМПК), а обучающиеся 11 (12) классов, экстерны дети-инвалиды и инвалиды - оригинал или должным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p>
    <w:p w:rsidR="00570918" w:rsidRPr="00476F70" w:rsidRDefault="006D11B2">
      <w:pPr>
        <w:pBdr>
          <w:top w:val="none" w:sz="4" w:space="0" w:color="000000"/>
          <w:left w:val="none" w:sz="4" w:space="0" w:color="000000"/>
          <w:bottom w:val="none" w:sz="4" w:space="0" w:color="000000"/>
          <w:right w:val="none" w:sz="4" w:space="0" w:color="000000"/>
        </w:pBdr>
        <w:ind w:firstLine="567"/>
      </w:pPr>
      <w:r w:rsidRPr="00476F70">
        <w:rPr>
          <w:rFonts w:ascii="Times New Roman" w:eastAsia="Times New Roman" w:hAnsi="Times New Roman" w:cs="Times New Roman"/>
          <w:color w:val="000000"/>
          <w:sz w:val="28"/>
        </w:rPr>
        <w:t xml:space="preserve">  3.2. Лица, перечисленные в п. 2.2 Порядка, не позднее чем за две недели до даты проведения итогового сочинения подают заявления и согласия на обработку персональных данных в один (по своему выбору) из органов местного самоуправления, осуществляющих управление в сфере образования (отделы/управления образования муниципальных районов, городских округов). Заявления об участии подаются данной категорией участников итогового сочинения (изложения)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Лица, перечисленные в п.2.2 Порядка, с ОВЗ при подаче заявления на участие в итоговом сочинении предъявляют оригинал или должным образом заверенную копию рекомендаций ПМПК, а дети-инвалиды и инвалиды – оригинал или должным образом заверенную копию справки, подтверждающей инвалидность.</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Лица, перечисленные в п.2.2 Порядка, самостоятельно выбирают дату участия в итоговом сочинении из числа установленных Порядком проведения ГИА-11, которую указывают в заявлении.</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xml:space="preserve">         3.3.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570918">
      <w:pPr>
        <w:pBdr>
          <w:top w:val="none" w:sz="4" w:space="0" w:color="000000"/>
          <w:left w:val="none" w:sz="4" w:space="0" w:color="000000"/>
          <w:bottom w:val="none" w:sz="4" w:space="0" w:color="000000"/>
          <w:right w:val="none" w:sz="4" w:space="0" w:color="000000"/>
        </w:pBdr>
        <w:spacing w:line="283" w:lineRule="atLeast"/>
        <w:ind w:firstLine="540"/>
        <w:contextualSpacing/>
        <w:jc w:val="center"/>
        <w:rPr>
          <w:rFonts w:ascii="Times New Roman" w:eastAsia="Times New Roman" w:hAnsi="Times New Roman" w:cs="Times New Roman"/>
          <w:b/>
          <w:bCs/>
          <w:color w:val="000000"/>
          <w:sz w:val="28"/>
          <w:szCs w:val="28"/>
        </w:rPr>
      </w:pPr>
    </w:p>
    <w:p w:rsidR="00570918" w:rsidRPr="00476F70" w:rsidRDefault="00570918">
      <w:pPr>
        <w:pBdr>
          <w:top w:val="none" w:sz="4" w:space="0" w:color="000000"/>
          <w:left w:val="none" w:sz="4" w:space="0" w:color="000000"/>
          <w:bottom w:val="none" w:sz="4" w:space="0" w:color="000000"/>
          <w:right w:val="none" w:sz="4" w:space="0" w:color="000000"/>
        </w:pBdr>
        <w:spacing w:line="283" w:lineRule="atLeast"/>
        <w:ind w:firstLine="540"/>
        <w:contextualSpacing/>
        <w:jc w:val="center"/>
        <w:rPr>
          <w:rFonts w:ascii="Times New Roman" w:eastAsia="Times New Roman" w:hAnsi="Times New Roman" w:cs="Times New Roman"/>
          <w:b/>
          <w:bCs/>
          <w:color w:val="000000"/>
          <w:sz w:val="28"/>
          <w:szCs w:val="28"/>
        </w:rPr>
      </w:pPr>
    </w:p>
    <w:p w:rsidR="00570918" w:rsidRPr="00476F70" w:rsidRDefault="00570918">
      <w:pPr>
        <w:pBdr>
          <w:top w:val="none" w:sz="4" w:space="0" w:color="000000"/>
          <w:left w:val="none" w:sz="4" w:space="0" w:color="000000"/>
          <w:bottom w:val="none" w:sz="4" w:space="0" w:color="000000"/>
          <w:right w:val="none" w:sz="4" w:space="0" w:color="000000"/>
        </w:pBdr>
        <w:spacing w:line="283" w:lineRule="atLeast"/>
        <w:ind w:firstLine="540"/>
        <w:contextualSpacing/>
        <w:jc w:val="center"/>
        <w:rPr>
          <w:rFonts w:ascii="Times New Roman" w:eastAsia="Times New Roman" w:hAnsi="Times New Roman" w:cs="Times New Roman"/>
          <w:b/>
          <w:bCs/>
          <w:color w:val="000000"/>
          <w:sz w:val="28"/>
          <w:szCs w:val="28"/>
        </w:rPr>
      </w:pP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540"/>
        <w:contextualSpacing/>
        <w:jc w:val="center"/>
        <w:rPr>
          <w:rFonts w:ascii="Times New Roman" w:eastAsia="Times New Roman" w:hAnsi="Times New Roman" w:cs="Times New Roman"/>
          <w:b/>
          <w:bCs/>
          <w:color w:val="000000"/>
          <w:sz w:val="28"/>
          <w:szCs w:val="28"/>
        </w:rPr>
      </w:pPr>
      <w:r w:rsidRPr="00476F70">
        <w:rPr>
          <w:rFonts w:ascii="Times New Roman" w:eastAsia="Times New Roman" w:hAnsi="Times New Roman" w:cs="Times New Roman"/>
          <w:b/>
          <w:color w:val="000000"/>
          <w:sz w:val="28"/>
        </w:rPr>
        <w:t>4. Организация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540"/>
        <w:contextualSpacing/>
        <w:jc w:val="cente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540"/>
        <w:contextualSpacing/>
      </w:pPr>
      <w:r w:rsidRPr="00476F70">
        <w:rPr>
          <w:rFonts w:ascii="Times New Roman" w:eastAsia="Times New Roman" w:hAnsi="Times New Roman" w:cs="Times New Roman"/>
          <w:color w:val="000000"/>
          <w:sz w:val="28"/>
        </w:rPr>
        <w:t xml:space="preserve">  4.1. На территории Ростовской области итоговое сочинение организуется и проводится минобразованием Ростовской области совместно с органами местного </w:t>
      </w:r>
      <w:r w:rsidRPr="00476F70">
        <w:rPr>
          <w:rFonts w:ascii="Times New Roman" w:eastAsia="Times New Roman" w:hAnsi="Times New Roman" w:cs="Times New Roman"/>
          <w:color w:val="000000"/>
          <w:sz w:val="28"/>
        </w:rPr>
        <w:lastRenderedPageBreak/>
        <w:t>самоуправления, осуществляющими управление в сфере образования, государственным бюджетным учреждением Ростовской области «Ростовский областной центр обработки информации в сфере образования» (далее - РОЦОИСО), образовательными организациями, расположенными на территории Ростовской области.</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4.2. Минобразование Ростовской области:</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4.2.1. Определяет порядок проведения итогового сочинения (изложения) на территории Ростовской области, порядок проверки итогового сочинения (изложения), ведения во время проведения итогового сочинения (изложения) видеозаписи, организации перепроверки отдельных сочинений (изложений) по итогам проведения сочинения (изложения), организации просмотра видеозаписей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4.2.2. Определяет порядок аккредитации граждан в качестве общественных наблюдателей при проведении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4.2.3. Определяет порядок создания комиссий по проведению итогового сочинения (изложения) и комиссий по проверке итогового сочинения (изложения) в образовательных организациях и (или) комиссий по проведению итогового сочинения (изложения) и комиссий по проверке итогового сочинения (изложения) в местах, определенных минобразованием Ростовской области.</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4.2.4. Определяет места регистрации на итоговое сочинение (изложение) для лиц, перечисленных в п. 2.2 (п. 3.2 настоящего Порядка).</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4.2.5. Определяет техническую схему обеспечения проведения итогового сочинения (изложения), порядок тиражирования бланков итогового сочинения (изложения); места, порядок и сроки хранения, уничтожения материалов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4.2.6. Определяетпорядок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4.2.7. Определяет 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r w:rsidRPr="00476F70">
        <w:rPr>
          <w:rFonts w:ascii="Calibri" w:eastAsia="Calibri" w:hAnsi="Calibri" w:cs="Calibri"/>
          <w:color w:val="000000"/>
          <w:sz w:val="26"/>
        </w:rPr>
        <w:t xml:space="preserve">                            </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4.2.8. Организует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w:t>
      </w:r>
      <w:r w:rsidRPr="00476F70">
        <w:rPr>
          <w:rFonts w:ascii="Calibri" w:eastAsia="Calibri" w:hAnsi="Calibri" w:cs="Calibri"/>
          <w:color w:val="000000"/>
        </w:rPr>
        <w:t>,</w:t>
      </w:r>
      <w:r w:rsidRPr="00476F70">
        <w:rPr>
          <w:rFonts w:ascii="Times New Roman" w:eastAsia="Times New Roman" w:hAnsi="Times New Roman" w:cs="Times New Roman"/>
          <w:color w:val="000000"/>
          <w:sz w:val="28"/>
        </w:rPr>
        <w:t>а также путем взаимодействия со средствами массовой информации, организации работы телефонов «горячей линии» и размещения информации на официальном сайте минобразования Ростовской области в сети «Интернет».</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4.2.9. Устанавливает порядок передачи комплекта перечня тем сочинений (текстов для изложений) в образовательные организации, а также сроки передачи комплекта перечня тем сочинений (текстов изложений) в образовательные организации в случае невозможности доставки их по объективным причинам в день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lastRenderedPageBreak/>
        <w:t xml:space="preserve"> 4.2.10. Определяет по согласованию с органами местного самоуправления, осуществляющими управление в сфере образования, места проведения итогового сочинения (изложения) в дополнительный срок для лиц, перечисленных в п. 2.2., не имевших возможности участвовать в проведении итогового сочинения (изложения) в установленные сроки по уважительным причинам (болезнь или иные обстоятельства, подтвержденные документально), и их распределение, а также места проверки итоговых сочинений (изложений).</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4.2.11. Определяет порядок проведения повторной проверки итогового сочинения (изложения) обучающихся 11 (12) классов, экстернов комиссией по проверке итогового сочинения (изложения) другой образовательной организацией или региональной комиссией. </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4.3. Государственное бюджетное учреждение Ростовской области «Ростовский областной центр обработки информации в сфере образования»: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4.3.1. Обеспечивает информационную безопасность при хранении, использовании и передаче комплектов перечня тем итогового сочинения (текстов изложений), в том числе определяет места хранения комплектов перечня тем итогового сочинения (текстов для итогового изложения), лиц, имеющих к ним доступ, принимает меры по защите комплектов перечня тем итогового сочинения (текстов для итогового изложения) от разглашения содержащейся в них информации.</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4.3.2. Организует формирование и введение сведений о проведении итогового сочинения (изложения) обучающихся в региональной информационной системе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региональная информационная система). </w:t>
      </w:r>
    </w:p>
    <w:p w:rsidR="00570918" w:rsidRPr="00476F70" w:rsidRDefault="006D11B2">
      <w:pPr>
        <w:pBdr>
          <w:top w:val="none" w:sz="4" w:space="0" w:color="000000"/>
          <w:left w:val="none" w:sz="4" w:space="0" w:color="000000"/>
          <w:bottom w:val="none" w:sz="4" w:space="0" w:color="000000"/>
          <w:right w:val="none" w:sz="4" w:space="0" w:color="000000"/>
        </w:pBdr>
        <w:ind w:firstLine="539"/>
      </w:pPr>
      <w:r w:rsidRPr="00476F70">
        <w:rPr>
          <w:rFonts w:ascii="Times New Roman" w:eastAsia="Times New Roman" w:hAnsi="Times New Roman" w:cs="Times New Roman"/>
          <w:color w:val="000000"/>
          <w:sz w:val="28"/>
        </w:rPr>
        <w:t xml:space="preserve"> 4.3.3. Обеспечивает передачу комплекта перечня тем сочинений (текстов для итогового изложения) в органы местного самоуправления, осуществляющие управление в сфере образования, в соответствии с п.6.4. настоящего Порядка.</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Органы местного самоуправления, осуществляющие управление в сфере образования</w:t>
      </w:r>
      <w:r w:rsidRPr="00476F70">
        <w:rPr>
          <w:rFonts w:ascii="Arial" w:eastAsia="Arial" w:hAnsi="Arial" w:cs="Arial"/>
          <w:color w:val="000000"/>
          <w:sz w:val="20"/>
        </w:rPr>
        <w:t xml:space="preserve">, </w:t>
      </w:r>
      <w:r w:rsidRPr="00476F70">
        <w:rPr>
          <w:rFonts w:ascii="Times New Roman" w:eastAsia="Times New Roman" w:hAnsi="Times New Roman" w:cs="Times New Roman"/>
          <w:color w:val="000000"/>
          <w:sz w:val="28"/>
        </w:rPr>
        <w:t>обеспечивают передачу комплекта перечня тем сочинений (текстов для итогового изложения) в муниципальные и областные государственные образовательные организации, в том числе государственное казенное учреждений  здравоохранения  «Детский санаторий «Сосновая дача» в г. Ростове-на-Дону», государственное казенное общеобразовательное учреждение Ростовской  области  «Ростовская санаторная  школа-интернат    № 28», а также учреждения, исполняющие наказание в виде лишения свободы.</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4.3.4. Обеспечивает сканирование бланков регистрации и бланков записи участников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Государственное казенное учреждение здравоохранения Ростовской области «Детский санаторий «Сосновая дача» в г. Ростове-на-Дону осуществляет сканирование бланков регистрации и бланков записи обучающихся самостоятельно и представляет в РОЦОИСО в сроки, установленные п. 9 настоящего Порядка.</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4.4. Органы местного самоуправления, осуществляющие управление в сфере образования: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lastRenderedPageBreak/>
        <w:t xml:space="preserve">  4.4.1. Определяют места проведения итогового сочинения для лиц, перечисленных в п. 2.2., и их распределение, за исключением случаев, установленных п.п.4.2.10. настоящего приказа.</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4.4.2. Организуют проведение итогового сочинения (изложения) в муниципальных образовательных организациях, областных государственных образовательных организациях и частных образовательных организациях, расположенных на территории муниципального образования, в соответствии с требованиями Рекомендаций.</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4.4.3. Определяют места печати регистрационных бланков и бланков записи участников итогового сочинения (изложения) – организации муниципального уровня или образовательные организации.  </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Проверка итоговых сочинений (изложений) осуществляется в образовательной организации.</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4.4.4. Определяют места, сроки, порядок хранения и уничтожения записей видеонаблюдения в режиме оффлайн во время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4.5. Образовательные организации, реализующие образовательные программы среднего общего образования (далее – образовательные организации), в том числе комиссии образовательных организаций, осуществляют следующие функции в рамках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 предоставляют сведения для внесения в региональную информационную систему;</w:t>
      </w:r>
    </w:p>
    <w:p w:rsidR="00570918" w:rsidRPr="00476F70" w:rsidRDefault="006D11B2">
      <w:pPr>
        <w:pBdr>
          <w:top w:val="none" w:sz="4" w:space="0" w:color="000000"/>
          <w:left w:val="none" w:sz="4" w:space="0" w:color="000000"/>
          <w:bottom w:val="none" w:sz="4" w:space="0" w:color="000000"/>
          <w:right w:val="none" w:sz="4" w:space="0" w:color="000000"/>
        </w:pBdr>
        <w:ind w:firstLine="539"/>
      </w:pPr>
      <w:r w:rsidRPr="00476F70">
        <w:rPr>
          <w:rFonts w:ascii="Times New Roman" w:eastAsia="Times New Roman" w:hAnsi="Times New Roman" w:cs="Times New Roman"/>
          <w:color w:val="000000"/>
          <w:sz w:val="28"/>
        </w:rPr>
        <w:t xml:space="preserve"> - определяют в образовательной организации места для написания итогового сочинения (изложения), проверки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39"/>
      </w:pPr>
      <w:r w:rsidRPr="00476F70">
        <w:rPr>
          <w:rFonts w:ascii="Times New Roman" w:eastAsia="Times New Roman" w:hAnsi="Times New Roman" w:cs="Times New Roman"/>
          <w:color w:val="000000"/>
          <w:sz w:val="28"/>
        </w:rPr>
        <w:t xml:space="preserve"> - формируют состав комиссии по проведению и проверке итогового сочинения (изложения), в том числе лиц, привлекаемых к проведению и проверке итогового сочинения (изложения) в соответствии с требованиями Рекомендаций, не позднее чем за две недели до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 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 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месте и времени ознакомления с результатами итогового сочинения (изложения) – не более 2-х дней по завершении проверки; а также о результатах итогового сочинения (изложения), полученных обучающимися, о порядке проведения итогового сочинения (изложения), в том числе об основаниях для удаления с итогового сочинения (изложения), о ведении во время проведения итогового сочинения (изложения) видеозаписи, об организации перепроверки отдельных сочинений (изложений); </w:t>
      </w:r>
    </w:p>
    <w:p w:rsidR="00570918" w:rsidRPr="00476F70" w:rsidRDefault="006D11B2">
      <w:pPr>
        <w:pBdr>
          <w:top w:val="none" w:sz="4" w:space="0" w:color="000000"/>
          <w:left w:val="none" w:sz="4" w:space="0" w:color="000000"/>
          <w:bottom w:val="none" w:sz="4" w:space="0" w:color="000000"/>
          <w:right w:val="none" w:sz="4" w:space="0" w:color="000000"/>
        </w:pBdr>
        <w:ind w:firstLine="539"/>
      </w:pPr>
      <w:r w:rsidRPr="00476F70">
        <w:rPr>
          <w:rFonts w:ascii="Times New Roman" w:eastAsia="Times New Roman" w:hAnsi="Times New Roman" w:cs="Times New Roman"/>
          <w:color w:val="000000"/>
          <w:sz w:val="28"/>
        </w:rPr>
        <w:t xml:space="preserve"> - обеспечивают проведение итогового сочинения (изложения) в соответствии с требованиями Рекомендаций;</w:t>
      </w:r>
    </w:p>
    <w:p w:rsidR="00570918" w:rsidRPr="00476F70" w:rsidRDefault="006D11B2">
      <w:pPr>
        <w:pBdr>
          <w:top w:val="none" w:sz="4" w:space="0" w:color="000000"/>
          <w:left w:val="none" w:sz="4" w:space="0" w:color="000000"/>
          <w:bottom w:val="none" w:sz="4" w:space="0" w:color="000000"/>
          <w:right w:val="none" w:sz="4" w:space="0" w:color="000000"/>
        </w:pBdr>
        <w:ind w:firstLine="539"/>
      </w:pPr>
      <w:r w:rsidRPr="00476F70">
        <w:rPr>
          <w:rFonts w:ascii="Times New Roman" w:eastAsia="Times New Roman" w:hAnsi="Times New Roman" w:cs="Times New Roman"/>
          <w:color w:val="000000"/>
          <w:sz w:val="28"/>
        </w:rPr>
        <w:t xml:space="preserve"> - организуют видеонаблюдение в режиме оффлайн во время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39"/>
      </w:pPr>
      <w:r w:rsidRPr="00476F70">
        <w:rPr>
          <w:rFonts w:ascii="Times New Roman" w:eastAsia="Times New Roman" w:hAnsi="Times New Roman" w:cs="Times New Roman"/>
          <w:color w:val="000000"/>
          <w:sz w:val="28"/>
        </w:rPr>
        <w:lastRenderedPageBreak/>
        <w:t xml:space="preserve"> - обеспечивают техническую поддержку проведения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39"/>
      </w:pPr>
      <w:r w:rsidRPr="00476F70">
        <w:rPr>
          <w:rFonts w:ascii="Times New Roman" w:eastAsia="Times New Roman" w:hAnsi="Times New Roman" w:cs="Times New Roman"/>
          <w:color w:val="000000"/>
          <w:sz w:val="28"/>
        </w:rPr>
        <w:t xml:space="preserve"> - получают темы сочинений (тексты для итогового изложения) и обеспечивают их информационную безопасность;</w:t>
      </w:r>
    </w:p>
    <w:p w:rsidR="00570918" w:rsidRPr="00476F70" w:rsidRDefault="006D11B2">
      <w:pPr>
        <w:pBdr>
          <w:top w:val="none" w:sz="4" w:space="0" w:color="000000"/>
          <w:left w:val="none" w:sz="4" w:space="0" w:color="000000"/>
          <w:bottom w:val="none" w:sz="4" w:space="0" w:color="000000"/>
          <w:right w:val="none" w:sz="4" w:space="0" w:color="000000"/>
        </w:pBdr>
        <w:ind w:firstLine="539"/>
      </w:pPr>
      <w:r w:rsidRPr="00476F70">
        <w:rPr>
          <w:rFonts w:ascii="Times New Roman" w:eastAsia="Times New Roman" w:hAnsi="Times New Roman" w:cs="Times New Roman"/>
          <w:color w:val="000000"/>
          <w:sz w:val="28"/>
        </w:rPr>
        <w:t xml:space="preserve"> - обеспечивают участников итогового сочинения (изложения) орфографическими словарями при проведении итогового сочинения (орфографическими и толковыми словарями при проведении итогового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39"/>
      </w:pPr>
      <w:r w:rsidRPr="00476F70">
        <w:rPr>
          <w:rFonts w:ascii="Times New Roman" w:eastAsia="Times New Roman" w:hAnsi="Times New Roman" w:cs="Times New Roman"/>
          <w:color w:val="000000"/>
          <w:sz w:val="28"/>
        </w:rPr>
        <w:t xml:space="preserve"> - организуют проверку итоговых сочинений (изложений) обучающихся;</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539"/>
        <w:contextualSpacing/>
      </w:pPr>
      <w:r w:rsidRPr="00476F70">
        <w:rPr>
          <w:rFonts w:ascii="Times New Roman" w:eastAsia="Times New Roman" w:hAnsi="Times New Roman" w:cs="Times New Roman"/>
          <w:color w:val="000000"/>
          <w:sz w:val="28"/>
        </w:rPr>
        <w:t xml:space="preserve"> - организуют повторную проверку итогового сочинения (изложения) в случаях, предусмотренных п.10.2 Порядка.  </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4.6. Лица, привлекаемые к проведению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 xml:space="preserve">Для проведения итогового сочинения (изложения) руководителем образовательной организации или уполномоченным им лицом (далее – руководитель) могут быть определены следующие категории лиц, входящие в состав соответствующих комиссий: </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contextualSpacing/>
      </w:pPr>
      <w:r w:rsidRPr="00476F70">
        <w:rPr>
          <w:rFonts w:ascii="Times New Roman" w:eastAsia="Times New Roman" w:hAnsi="Times New Roman" w:cs="Times New Roman"/>
          <w:color w:val="000000"/>
          <w:sz w:val="28"/>
        </w:rPr>
        <w:t>технический специалист из числа членов комиссии,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 xml:space="preserve">члены комиссии по проведению итогового сочинения (изложения), участвующие в организации проведения итогового сочинения (изложения); </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члены (эксперты) комиссии, участвующие в проверке итогового сочинения (изложения) (далее – эксперты);</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медицинские работники, ассистенты для участников с ОВЗ, детей-инвалидов и инвалидов (при необходимости);</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contextualSpacing/>
      </w:pPr>
      <w:r w:rsidRPr="00476F70">
        <w:rPr>
          <w:rFonts w:ascii="Times New Roman" w:eastAsia="Times New Roman" w:hAnsi="Times New Roman" w:cs="Times New Roman"/>
          <w:color w:val="000000"/>
          <w:sz w:val="28"/>
        </w:rPr>
        <w:t>дежурные из числа членов комиссии, участвующие в организации итогового сочинения (изложения) вне учебных кабинетов.</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contextualSpacing/>
      </w:pPr>
      <w:r w:rsidRPr="00476F70">
        <w:rPr>
          <w:rFonts w:ascii="Times New Roman" w:eastAsia="Times New Roman" w:hAnsi="Times New Roman" w:cs="Times New Roman"/>
          <w:color w:val="000000"/>
          <w:sz w:val="28"/>
        </w:rPr>
        <w:t>В день проведения итогового сочинения (изложения) в местах проведения итогового сочинения (изложения) также могут присутствовать:</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contextualSpacing/>
      </w:pPr>
      <w:r w:rsidRPr="00476F70">
        <w:rPr>
          <w:rFonts w:ascii="Times New Roman" w:eastAsia="Times New Roman" w:hAnsi="Times New Roman" w:cs="Times New Roman"/>
          <w:color w:val="000000"/>
          <w:sz w:val="28"/>
        </w:rPr>
        <w:t>общественные наблюдатели;</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contextualSpacing/>
      </w:pPr>
      <w:r w:rsidRPr="00476F70">
        <w:rPr>
          <w:rFonts w:ascii="Times New Roman" w:eastAsia="Times New Roman" w:hAnsi="Times New Roman" w:cs="Times New Roman"/>
          <w:color w:val="000000"/>
          <w:sz w:val="28"/>
        </w:rPr>
        <w:t>представители средств массовой информации;</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contextualSpacing/>
      </w:pPr>
      <w:r w:rsidRPr="00476F70">
        <w:rPr>
          <w:rFonts w:ascii="Times New Roman" w:eastAsia="Times New Roman" w:hAnsi="Times New Roman" w:cs="Times New Roman"/>
          <w:color w:val="000000"/>
          <w:sz w:val="28"/>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государственное управление в сфере образования (минобразования Ростовской области).</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4.7. В целях информирования граждан о порядке проведения итогового сочинения (изложения) на официальных сайтах минобразования Ростовской области, органов местного самоуправления, осуществляющих управление в сфере образования, организаций, осуществляющих образовательную деятельность, в сроки, установленные Рекомендациями, публикуется следующая информация: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о сроках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о местах проведения сочинения для лиц, перечисленных в п. 2.2.;</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о сроках, местах и порядке информирования о результатах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lastRenderedPageBreak/>
        <w:t xml:space="preserve"> 4.8. Проверка итоговых сочинений (изложений) участников итогового сочинения (изложения) осуществляется экспертами, входящими в состав комиссии по проверке итогового сочинения (изложения), с правом привлечения независимых экспертов.</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4.9. Эксперты комиссии по проверке итогового сочинения (изложения), а также независимые эксперты, привлекаемые к проверке итоговых сочинений (изложений), должны обладать квалификацией в соответствии с Рекомендациями.</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4.10.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Независимыми экспертами не могут быть близкие родственники участников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Независимые эксперты привлекаются к проверке сочинений (изложений) обязательно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выпускников.</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  </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540"/>
        <w:contextualSpacing/>
      </w:pPr>
      <w:r w:rsidRPr="00476F70">
        <w:rPr>
          <w:rFonts w:ascii="Times New Roman" w:eastAsia="Times New Roman" w:hAnsi="Times New Roman" w:cs="Times New Roman"/>
          <w:color w:val="000000"/>
          <w:sz w:val="28"/>
        </w:rPr>
        <w:t> 4.11. Для проведения итогового сочинения (изложения) руководитель образовательной организации приказом формирует состав комиссии, включающий:</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t xml:space="preserve">членов комиссии, участвующих в организации проведения итогового сочинения (изложения). </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членов (экспертов) комиссии, участвующих в проверке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 xml:space="preserve">ответственного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органами местного самоуправления, осуществляющими управление в сфере образования), а также передачу материалов итогового сочинения (изложения) в органы местного самоуправления, осуществляющие управление в сфере образования. </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contextualSpacing/>
      </w:pPr>
      <w:r w:rsidRPr="00476F70">
        <w:rPr>
          <w:rFonts w:ascii="Times New Roman" w:eastAsia="Times New Roman" w:hAnsi="Times New Roman" w:cs="Times New Roman"/>
          <w:color w:val="000000"/>
          <w:sz w:val="28"/>
        </w:rPr>
        <w:t>Состав комиссии формируется из учителей-предметников, администрации образовательной организации. Комиссия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t>Образовательная организация вправе создать две комиссии на базе одной образовательной организации (комиссия по проведению итогового сочинения (изложения) и комиссия по проверке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 xml:space="preserve">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 </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lastRenderedPageBreak/>
        <w:t>Для проведения итогового сочинения (изложения) руководитель приказом назначает:</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технического специалиста, оказывающего информационно-технологическую помощь, в том числе по организации печати (в случае печати бланков в образовательной организации) и копированию бланков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ассистентов для участников с ОВЗ в соответствии с заключением психолого-медико-педагогической комиссии (далее – ПМПК);</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дежурных, участвующих в организации итогового сочинения (изложения) вне учебных кабинетов.</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Не позднее чем за две недели до проведения итогового сочинения (изложения) руководителю необходимо:</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под подпись проинформировать специалистов, привлекаемых к проведению и проверке итогового сочинения (изложения), о порядке проведения и проверки итогового сочинения (изложения), утвержденном данным приказом, а также изложенном в Методических рекомендациях Рособрнадзора по организации и проведению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организовать регистрацию обучающихся на участие в итоговом сочинении (изложении);</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проконтролировать при подаче заявления на участие в итоговом сочинении (изложении) сбор согласия на обработку персональных данных;</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 xml:space="preserve">проконтролировать организацию ознакомления под подпись обучающихся и их родителей (законных представителей) с Памяткой о порядке проведения итогового сочинения (изложения); </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определить изменения текущего расписания занятий образовательной организации в дни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обеспечить необходимым оборудованием соответствующие аудитории для организации видеонаблюдения в режиме оффлайн во время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 xml:space="preserve">Не позднее чем за день до начала проведения итогового сочинения (изложения): </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провести проверку готовности образовательной организации к проведению итогового сочинения (изложения), заполнив акт проверки;</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проверить наличие часов, находящихся в поле зрения участников, в каждом кабинете, с проведением проверки их работоспособности;</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 черновиков;</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подготовить инструкции для участников итогового сочинения (изложения) (на каждого участника);</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 xml:space="preserve">определить количество дежурных, находящихся в местах проведения в соответствии с приказом образовательной организации; </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lastRenderedPageBreak/>
        <w:t xml:space="preserve">обеспечить печать бланков итогового сочинения (изложения) и отчетных форм для проведения итогового сочинения (изложения) (в случае печати бланков в образовательной организации) или получение и доставку бланков в образовательные организации (в случае получения бланков итогового сочинения (изложения) в местах, определенных органами местного самоуправления муниципальных районов и городских округов в сфере образования); </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произвольной форме;</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организовать проверку работоспособности технических средств в помещении для руководителя, средств видеонаблюдения в учебных кабинетах;</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организовать обеспечение участников итогового сочинения орфографическими словарями, а изложения – орфографическими и толковыми словарями;</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подготовить сопроводительные документы для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540"/>
        <w:jc w:val="center"/>
      </w:pPr>
      <w:r w:rsidRPr="00476F70">
        <w:rPr>
          <w:rFonts w:ascii="Times New Roman" w:eastAsia="Times New Roman" w:hAnsi="Times New Roman" w:cs="Times New Roman"/>
          <w:b/>
          <w:bCs/>
          <w:color w:val="000000"/>
          <w:sz w:val="28"/>
        </w:rPr>
        <w:t>5. Сроки и продолжительность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5.1. Итоговое сочинение (изложение) проводится в первую среду декабря последнего года обучения. Дополнительные сроки – в первую среду февраля и вторую среду апреля.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5.2. Продолжительность выполнения итогового сочинения (изложения) составляет 3 часа 55 минут (235 минут).</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5.3. 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5.4. 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5.4.1. При продолжительности экзамена 4 и более часа образовательной организацией организуется питание:</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 время, выделенное на организацию питания и проведение необходимых медико-профилактических процедур для участников итогового сочинения (изложения) с ОВЗ, детей-инвалидов и инвалидов, включается в общую продолжительность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 питание организуется либо непосредственно в аудитории, где участник пишет итоговое сочинение (изложение), либо в отдельной аудитории, обозначенной табличкой «Место для питания»;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 при организации питания в аудитории, где участник пишет итоговое сочинение (изложение), в ней выделяется отдельный стол, обозначенный табличкой «Место для питания»;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 в случае организации питания в отдельной аудитории в ней на время приема участниками сочинения (изложения) с ОВЗ пищи должен находиться один из организаторов вне аудитории;</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lastRenderedPageBreak/>
        <w:t xml:space="preserve"> - время и количество приемов пищи определяется самостоятельно участником итогового сочинения (изложения) с ОВЗ;</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 покидать свое рабочее место для приема пищи разрешается участникам итогового сочинения (изложения) с ОВЗ строго по одному. </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5.4.2. Организация лечебных и профилактических процедур:</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 перечень лекарственных препаратов и медицинского оборудования, необходимых при проведении медико-профилактических процедур, подтверждается справкой медицинского учреждения, которая предоставляется руководителю образовательной организации, на базе которой организовано проведение итогового сочинения (изложения), не позднее чем за 3 рабочих дня до начала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проводить медицинские процедуры необходимо в медицинском кабинете в присутствии медицинского работника;</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время и количество перерывов для проведения медико-профилактических процедур определяется самостоятельно участником с ОВЗ;</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лекарства и медицинское оборудование, необходимое для проведения медико-профилактических, участники с ОВЗ приносят на итоговое сочинение (изложение) по предварительному согласию с руководителем образовательной организации и размещают в медицинском кабинете;</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руководитель образовательной организации создает условия для хранения лекарств и медицинского оборудования, необходимых для проведения медико-профилактических процедур на период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540"/>
        <w:contextualSpacing/>
      </w:pPr>
      <w:r w:rsidRPr="00476F70">
        <w:rPr>
          <w:rFonts w:ascii="Times New Roman" w:eastAsia="Times New Roman" w:hAnsi="Times New Roman" w:cs="Times New Roman"/>
          <w:color w:val="000000"/>
          <w:sz w:val="28"/>
        </w:rPr>
        <w:t xml:space="preserve"> 5.4.3. Условия организации проведения итогового сочинения (изложения) для различных категорий участников с ОВЗ, детей-инвалидов и инвалидов должны соблюдаться в соответствии с Методическими рекомендациями Рособрнадзора.</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540"/>
        <w:contextualSpacing/>
      </w:pPr>
      <w:r w:rsidRPr="00476F70">
        <w:rPr>
          <w:rFonts w:ascii="Times New Roman" w:eastAsia="Times New Roman" w:hAnsi="Times New Roman" w:cs="Times New Roman"/>
          <w:color w:val="000000"/>
          <w:sz w:val="28"/>
        </w:rPr>
        <w:t xml:space="preserve">5.5. В случае получения неудовлетворительного результата («незачет») по итоговому сочинению (изложению) обучающиеся 11 (12) классов, экстерны вправе пересдать итоговое сочинение (изложение), но не более двух раз и только в сроки, предусмотренные Порядком проведения ГИА-11. </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540"/>
        <w:contextualSpacing/>
      </w:pPr>
      <w:r w:rsidRPr="00476F70">
        <w:rPr>
          <w:rFonts w:ascii="Times New Roman" w:eastAsia="Times New Roman" w:hAnsi="Times New Roman" w:cs="Times New Roman"/>
          <w:color w:val="000000"/>
          <w:sz w:val="28"/>
        </w:rPr>
        <w:t xml:space="preserve">5.6. Участники итогового сочинения (изложения) могут быть повторно допущены в текущем учебном году в дополнительные сроки к сдаче итогового сочинения (изложения) в случаях, предусмотренных Порядком проведения ГИА-11. </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540"/>
        <w:contextualSpacing/>
      </w:pPr>
      <w:r w:rsidRPr="00476F70">
        <w:rPr>
          <w:rFonts w:ascii="Times New Roman" w:eastAsia="Times New Roman" w:hAnsi="Times New Roman" w:cs="Times New Roman"/>
          <w:color w:val="000000"/>
          <w:sz w:val="28"/>
        </w:rPr>
        <w:t>5.7. Для обучающихся 11 (12) классов, экстернов, для лиц, перечисленных в п. 2.2., повторно допущенных в текущем году к сдаче итогового сочинения (изложения), в случаях, предусмотренных п. 10.1 настоящего Порядка, предусматриваются дополнительные сроки проведения итогового сочинения (изложения) (первая среда февраля и вторая среда апреля).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Места проведения итогового сочинения (изложения) для обучающихся, для лиц, перечисленных в п. 2.2., повторно допущенных в текущем учебном году к сдаче итогового сочинения (изложения), определяют органы местного самоуправления муниципальных районов и городских округов в сфере образования.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Повторный допуск и проведение итогового сочинения (изложения) осуществляется в соответствии с п. 10 настоящего Порядка.</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540"/>
        <w:jc w:val="center"/>
        <w:rPr>
          <w:b/>
          <w:bCs/>
        </w:rPr>
      </w:pPr>
      <w:r w:rsidRPr="00476F70">
        <w:rPr>
          <w:rFonts w:ascii="Times New Roman" w:eastAsia="Times New Roman" w:hAnsi="Times New Roman" w:cs="Times New Roman"/>
          <w:b/>
          <w:bCs/>
          <w:color w:val="000000"/>
          <w:sz w:val="28"/>
        </w:rPr>
        <w:lastRenderedPageBreak/>
        <w:t> 6. Порядок сбора исходных сведений и подготовка к проведению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40"/>
        <w:jc w:val="center"/>
        <w:rPr>
          <w:b/>
          <w:bCs/>
        </w:rPr>
      </w:pPr>
      <w:r w:rsidRPr="00476F70">
        <w:rPr>
          <w:rFonts w:ascii="Times New Roman" w:eastAsia="Times New Roman" w:hAnsi="Times New Roman" w:cs="Times New Roman"/>
          <w:b/>
          <w:bCs/>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6.1. Сведения об участниках итогового сочинения (изложения) вносятся РОЦОИСО</w:t>
      </w:r>
      <w:r w:rsidRPr="00476F70">
        <w:rPr>
          <w:rFonts w:ascii="Arial" w:eastAsia="Arial" w:hAnsi="Arial" w:cs="Arial"/>
          <w:color w:val="000000"/>
          <w:sz w:val="28"/>
        </w:rPr>
        <w:t xml:space="preserve"> </w:t>
      </w:r>
      <w:r w:rsidRPr="00476F70">
        <w:rPr>
          <w:rFonts w:ascii="Times New Roman" w:eastAsia="Times New Roman" w:hAnsi="Times New Roman" w:cs="Times New Roman"/>
          <w:color w:val="000000"/>
          <w:sz w:val="28"/>
        </w:rPr>
        <w:t>в региональную информационную систему.</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и/или образовательные организации, в которых обучающиеся получают среднее общее образование, в РОЦОИСО по защищенным каналам связи.</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t>6.3. Бланки для проведения итогового сочинения (изложения) вместе с отчетными формами для проведения итогового сочинения (изложения) печатаются в местах, определенных органами местного самоуправления муниципальных районов и городских округов в сфере образования, в соответствии с п. 4.4.3. настоящего Порядка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 xml:space="preserve">6.4. Комплекты тем итогового сочинения (тексты для итогового изложения) передаются Рособрнадзором или уполномоченной организацией в РОЦОИСО до проведения итогового сочинения (изложения). За 15 минут темы итогового сочинения размещаются Рособрнадзором на открытом федеральном информационном ресурсе </w:t>
      </w:r>
      <w:r w:rsidRPr="00476F70">
        <w:rPr>
          <w:rFonts w:ascii="Times New Roman" w:eastAsia="Times New Roman" w:hAnsi="Times New Roman" w:cs="Times New Roman"/>
          <w:color w:val="0000FF"/>
          <w:sz w:val="28"/>
          <w:u w:val="single"/>
        </w:rPr>
        <w:t>topic.rustest.ru,</w:t>
      </w:r>
      <w:r w:rsidRPr="00476F70">
        <w:rPr>
          <w:rFonts w:ascii="Times New Roman" w:eastAsia="Times New Roman" w:hAnsi="Times New Roman" w:cs="Times New Roman"/>
          <w:color w:val="000000"/>
          <w:sz w:val="28"/>
        </w:rPr>
        <w:t>затем незамедлительно размещаются на информационном ресурсе РОЦОИСО -</w:t>
      </w:r>
      <w:r w:rsidRPr="00476F70">
        <w:rPr>
          <w:rFonts w:ascii="Times New Roman" w:eastAsia="Times New Roman" w:hAnsi="Times New Roman" w:cs="Times New Roman"/>
          <w:color w:val="0000FF"/>
          <w:sz w:val="28"/>
          <w:u w:val="single"/>
        </w:rPr>
        <w:t>http://www.rcoi61.ru</w:t>
      </w:r>
      <w:r w:rsidRPr="00476F70">
        <w:rPr>
          <w:rFonts w:ascii="Times New Roman" w:eastAsia="Times New Roman" w:hAnsi="Times New Roman" w:cs="Times New Roman"/>
          <w:color w:val="000000"/>
          <w:sz w:val="28"/>
        </w:rPr>
        <w:t>.</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РОЦОИСО на сайте технической поддержки ГИА-11 (</w:t>
      </w:r>
      <w:hyperlink r:id="rId8" w:tooltip="https://lk.rcoi61.ru/" w:history="1">
        <w:r w:rsidRPr="00476F70">
          <w:rPr>
            <w:rStyle w:val="af9"/>
            <w:rFonts w:ascii="Times New Roman" w:eastAsia="Times New Roman" w:hAnsi="Times New Roman" w:cs="Times New Roman"/>
            <w:sz w:val="28"/>
            <w:u w:val="none"/>
          </w:rPr>
          <w:t>https://lk.rcoi61.ru/</w:t>
        </w:r>
      </w:hyperlink>
      <w:r w:rsidRPr="00476F70">
        <w:rPr>
          <w:rFonts w:ascii="Times New Roman" w:eastAsia="Times New Roman" w:hAnsi="Times New Roman" w:cs="Times New Roman"/>
          <w:color w:val="000000"/>
          <w:sz w:val="28"/>
        </w:rPr>
        <w:t>) размещает тексты изложений для органов местного самоуправления, осуществляющих управление в сфере образования, за 30 минут до проведения итогового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Органы местного самоуправления, осуществляющие управление в сфере образования, сразу после получения комплектов перечня тем итогового сочинения (текстов для итогового изложения) передают комплекты тем итогового сочинения (тексты для итогового изложения) государственным и муниципальным образовательным организациям по закрытым каналам связи (в случае их наличия) или по электронной почте (в случае отсутствия закрытых каналов связи у образовательной организации).</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В случае невозможности доставки комплекта перечня тем сочинений (текстов для итогового изложения) в образовательные организации по объективным причинам в день проведения итогового сочинения (изложения), проведение итогового сочинения (изложения) организуется в установленные Методическими рекомендациями дополнительные сроки (в первую среду февраля и вторую среду апреля). </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 xml:space="preserve">6.5.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оборудования для проведения копирования, персональным </w:t>
      </w:r>
      <w:r w:rsidRPr="00476F70">
        <w:rPr>
          <w:rFonts w:ascii="Times New Roman" w:eastAsia="Times New Roman" w:hAnsi="Times New Roman" w:cs="Times New Roman"/>
          <w:color w:val="000000"/>
          <w:sz w:val="28"/>
        </w:rPr>
        <w:lastRenderedPageBreak/>
        <w:t>компьютером с необходимым программным обеспечением, для получения комплектов перечня тем итогового сочинения (текстов для изложений).</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540"/>
        <w:jc w:val="center"/>
        <w:rPr>
          <w:b/>
          <w:bCs/>
        </w:rPr>
      </w:pPr>
      <w:r w:rsidRPr="00476F70">
        <w:rPr>
          <w:rFonts w:ascii="Times New Roman" w:eastAsia="Times New Roman" w:hAnsi="Times New Roman" w:cs="Times New Roman"/>
          <w:b/>
          <w:bCs/>
          <w:color w:val="000000"/>
          <w:sz w:val="28"/>
        </w:rPr>
        <w:t>7. Проведение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40"/>
        <w:jc w:val="cente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tabs>
          <w:tab w:val="left" w:pos="567"/>
        </w:tabs>
        <w:ind w:firstLine="540"/>
      </w:pPr>
      <w:r w:rsidRPr="00476F70">
        <w:rPr>
          <w:rFonts w:ascii="Times New Roman" w:eastAsia="Times New Roman" w:hAnsi="Times New Roman" w:cs="Times New Roman"/>
          <w:color w:val="000000"/>
          <w:sz w:val="28"/>
        </w:rPr>
        <w:tab/>
      </w:r>
      <w:r w:rsidRPr="00476F70">
        <w:rPr>
          <w:rFonts w:ascii="Times New Roman" w:eastAsia="Times New Roman" w:hAnsi="Times New Roman" w:cs="Times New Roman"/>
          <w:color w:val="000000"/>
          <w:sz w:val="28"/>
        </w:rPr>
        <w:tab/>
        <w:t>7.1. Итоговое сочинение (изложение) проводится в местах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7.2. Количество, общая площадь и состояние помещений, предоставляемых для проведения итогового сочинения (изложения), обеспечивают проведение итогового сочинения (изложения) в условиях, соответствующих требованиям санитарно-эпидемиологических правил и нормативов.</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540"/>
        <w:contextualSpacing/>
      </w:pPr>
      <w:r w:rsidRPr="00476F70">
        <w:rPr>
          <w:rFonts w:ascii="Times New Roman" w:eastAsia="Times New Roman" w:hAnsi="Times New Roman" w:cs="Times New Roman"/>
          <w:color w:val="000000"/>
          <w:sz w:val="28"/>
        </w:rPr>
        <w:t>  7.3. До начала итогового сочинения (изложения) руководитель обязан:</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540"/>
        <w:contextualSpacing/>
      </w:pPr>
      <w:r w:rsidRPr="00476F70">
        <w:rPr>
          <w:rFonts w:ascii="Times New Roman" w:eastAsia="Times New Roman" w:hAnsi="Times New Roman" w:cs="Times New Roman"/>
          <w:color w:val="000000"/>
          <w:sz w:val="28"/>
        </w:rPr>
        <w:t>  распределить участников итогового сочинения (изложения) по учебным кабинетам в произвольном порядке (форма ИС-04 «Список участников итогового сочинения (изложения) в образовательных организациях (месте проведения)»);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проверить готовность учебных кабинетов, в том числе средств видеонаблюдения в учебных кабинетах, к проведению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в соответствии с определенным временем до начала проведения итогового сочинения (изложения) дать указание техническому специалисту получить темы сочинения (изложения) по закрытым каналам связи (в случае их наличия) или по электронной почте (в случае отсутствия закрытых каналов связи у образовательной организации);</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разместить в помещении руководителя все бланки итогового сочинения (изложения) и обеспечить их надежное хранение до момента передачи в учебные кабинеты;</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не позднее чем за 15 минут до начала итогового сочинения (изложения) выдать 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для изложения и сопроводительные документы для проведения итогового сочинения (изложения) в учебном кабинете;</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397"/>
        <w:contextualSpacing/>
      </w:pPr>
      <w:r w:rsidRPr="00476F70">
        <w:rPr>
          <w:rFonts w:ascii="Times New Roman" w:eastAsia="Times New Roman" w:hAnsi="Times New Roman" w:cs="Times New Roman"/>
          <w:color w:val="000000"/>
          <w:sz w:val="28"/>
        </w:rPr>
        <w:t>   обеспечить текстами изложений глухих, слабослышащих выпускников, а также выпускников с тяжелыми нарушениями речи (они не прослушивают, а в течение 40 минут читают текст для изложения), по истечении этого времени исходный текст сдается, и в оставшееся время выпускники пишут изложение.</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7.4. Члены комиссии до начала проведения итогового сочинения (изложения) (не позднее чем за две недели до проведения) обязаны ознакомиться с:</w:t>
      </w:r>
    </w:p>
    <w:p w:rsidR="00570918" w:rsidRPr="00476F70" w:rsidRDefault="006D11B2">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sidRPr="00476F70">
        <w:rPr>
          <w:rFonts w:ascii="Times New Roman" w:eastAsia="Times New Roman" w:hAnsi="Times New Roman" w:cs="Times New Roman"/>
          <w:color w:val="000000"/>
          <w:sz w:val="28"/>
        </w:rPr>
        <w:t>нормативными правовыми документами, регламентирующими проведение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sidRPr="00476F70">
        <w:rPr>
          <w:rFonts w:ascii="Times New Roman" w:eastAsia="Times New Roman" w:hAnsi="Times New Roman" w:cs="Times New Roman"/>
          <w:color w:val="000000"/>
          <w:sz w:val="28"/>
        </w:rPr>
        <w:t>инструкциями, определяющими порядок работы членов комиссии;</w:t>
      </w:r>
    </w:p>
    <w:p w:rsidR="00570918" w:rsidRPr="00476F70" w:rsidRDefault="006D11B2">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sidRPr="00476F70">
        <w:rPr>
          <w:rFonts w:ascii="Times New Roman" w:eastAsia="Times New Roman" w:hAnsi="Times New Roman" w:cs="Times New Roman"/>
          <w:color w:val="000000"/>
          <w:sz w:val="28"/>
        </w:rPr>
        <w:t>правилами заполнения бланков регистрации и бланков записи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sidRPr="00476F70">
        <w:rPr>
          <w:rFonts w:ascii="Times New Roman" w:eastAsia="Times New Roman" w:hAnsi="Times New Roman" w:cs="Times New Roman"/>
          <w:color w:val="000000"/>
          <w:sz w:val="28"/>
        </w:rPr>
        <w:t>порядком оформления сопроводительных документов для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t xml:space="preserve">В день проведения итогового сочинения (изложения) член комиссии должен: </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lastRenderedPageBreak/>
        <w:t>пройти инструктаж у руководителя по порядку и процедуре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t>получить у руководителя:</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t>информацию о назначении членов комиссии по учебным кабинетам, сопроводительные документы (ведомости) для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инструкции для участников итогового сочинения (изложения) (на каждого участника);</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бланки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листы бумаги для черновиков (не менее 2 листов на одного участника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конверты;</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сопроводительные документы, в том числе списки распределения участников, для проведения итогового сочинения (изложения) в учебном кабинете, отчетные формы для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орфографические словари для участников итогового сочинения (орфографические и толковые словари для участников изложения).</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570918" w:rsidRPr="00476F70" w:rsidRDefault="006D11B2">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sidRPr="00476F70">
        <w:rPr>
          <w:rFonts w:ascii="Times New Roman" w:eastAsia="Times New Roman" w:hAnsi="Times New Roman" w:cs="Times New Roman"/>
          <w:color w:val="000000"/>
          <w:sz w:val="28"/>
        </w:rPr>
        <w:t>Проверить место в кабинете, где участники итогового сочинения (изложения) могут оставить свои личные вещи.</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t>Раздать на рабочие места участников итогового сочинения (изложения) листы бумаги для черновиков (не менее двух листов) на каждого участника, инструкции для участников итогового сочинения (изложения) на каждого участника.</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Подготовить на доске (информационном стенде) необходимую информацию для заполнения бланков регистрации.</w:t>
      </w:r>
    </w:p>
    <w:p w:rsidR="00570918" w:rsidRPr="00476F70" w:rsidRDefault="006D11B2">
      <w:pPr>
        <w:pBdr>
          <w:top w:val="none" w:sz="4" w:space="0" w:color="000000"/>
          <w:left w:val="none" w:sz="4" w:space="0" w:color="000000"/>
          <w:bottom w:val="none" w:sz="4" w:space="0" w:color="000000"/>
          <w:right w:val="none" w:sz="4" w:space="0" w:color="000000"/>
        </w:pBdr>
        <w:ind w:left="-142" w:firstLine="568"/>
      </w:pPr>
      <w:r w:rsidRPr="00476F70">
        <w:rPr>
          <w:rFonts w:ascii="Times New Roman" w:eastAsia="Times New Roman" w:hAnsi="Times New Roman" w:cs="Times New Roman"/>
          <w:color w:val="000000"/>
          <w:sz w:val="28"/>
        </w:rPr>
        <w:t xml:space="preserve">   Обеспечить организованный вход участников итогового сочинения (изложения) в кабинет. (Вход участников итогового сочинения (изложения) непосредственно в места проведения итогового сочинения (изложения) начинается с 09.00 по московскому времени). </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 xml:space="preserve"> Допуск участников итогового сочинения (изложения) осуществляется при наличии у них документов, удостоверяющих их личность, и при наличии их в списках распределения в данной образовательной организации и аудитории. </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В случае отсутствия у обучающегося документа, удостоверяющего личность, он допускается в аудиторию после подтверждения его личности сотрудниками образовательной организации. Лица, перечисленные в п. 2.2., не имеющие документов, удостоверяющих их личность, итоговое сочинение пишут в дополнительные сроки.</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left="-142" w:firstLine="568"/>
        <w:contextualSpacing/>
      </w:pPr>
      <w:r w:rsidRPr="00476F70">
        <w:rPr>
          <w:rFonts w:ascii="Times New Roman" w:eastAsia="Times New Roman" w:hAnsi="Times New Roman" w:cs="Times New Roman"/>
          <w:color w:val="000000"/>
          <w:sz w:val="28"/>
        </w:rPr>
        <w:t xml:space="preserve">    Проследить, что после входа в учебный кабинет, участники итогового сочинения (изложения) рассаживаются за рабочие столы в произвольном порядке (по одному человеку за рабочий стол). Во время проведения итогового сочинения </w:t>
      </w:r>
      <w:r w:rsidRPr="00476F70">
        <w:rPr>
          <w:rFonts w:ascii="Times New Roman" w:eastAsia="Times New Roman" w:hAnsi="Times New Roman" w:cs="Times New Roman"/>
          <w:color w:val="000000"/>
          <w:sz w:val="28"/>
        </w:rPr>
        <w:lastRenderedPageBreak/>
        <w:t>(изложения) в учебном кабинете должны присутствовать не менее двух членов комиссии по проведению итогового сочинения (изложения).</w:t>
      </w:r>
      <w:r w:rsidRPr="00476F70">
        <w:rPr>
          <w:rFonts w:ascii="Times New Roman" w:eastAsia="Times New Roman" w:hAnsi="Times New Roman" w:cs="Times New Roman"/>
          <w:color w:val="000000"/>
          <w:sz w:val="28"/>
        </w:rPr>
        <w:tab/>
      </w:r>
    </w:p>
    <w:p w:rsidR="00570918" w:rsidRPr="00476F70" w:rsidRDefault="006D11B2">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sidRPr="00476F70">
        <w:rPr>
          <w:rFonts w:ascii="Times New Roman" w:eastAsia="Times New Roman" w:hAnsi="Times New Roman" w:cs="Times New Roman"/>
          <w:color w:val="000000"/>
          <w:sz w:val="28"/>
        </w:rPr>
        <w:t xml:space="preserve">Указать место, где участники итогового сочинения (изложения) могут оставить свои личные вещи. Это может быть отдельный кабинет или место для личных вещей участников итогового сочинения (изложения) непосредственно в аудитории проведения итогового сочинения (изложения), отмеченное табличкой «Место для личных вещей участников». </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7.5. Начиная с 09.45 получить от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Текст для изложения распечатывается только для глухих, слабослышащих участников итогового изложения, а также участников с тяжелыми нарушениями речи.</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t>7.6. Итоговое сочинение (изложение) начинается в 10.00 по московскому времени.</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708"/>
        <w:contextualSpacing/>
      </w:pPr>
      <w:r w:rsidRPr="00476F70">
        <w:rPr>
          <w:rFonts w:ascii="Times New Roman" w:eastAsia="Times New Roman" w:hAnsi="Times New Roman" w:cs="Times New Roman"/>
          <w:color w:val="000000"/>
          <w:sz w:val="28"/>
        </w:rPr>
        <w:t>7.7.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708"/>
        <w:contextualSpacing/>
      </w:pPr>
      <w:r w:rsidRPr="00476F70">
        <w:rPr>
          <w:rFonts w:ascii="Times New Roman" w:eastAsia="Times New Roman" w:hAnsi="Times New Roman" w:cs="Times New Roman"/>
          <w:color w:val="000000"/>
          <w:sz w:val="28"/>
        </w:rPr>
        <w:t xml:space="preserve">7.8. До начала итогового сочинения (изложения) члены комиссии по проведению итогового сочинения (изложения) проводят инструктаж участников итогового сочинения (изложения). Инструктаж состоит из двух частей. Первая часть инструктажа проводится до 10.00 по московскому времени и включает в себя информирование участников о порядке проведения итогового сочинения (изложения), в том числе об осуществлении видеозаписи в режиме оффлайн во время проведения итогового сочинения (изложения), о случаях удаления с итогового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708"/>
        <w:contextualSpacing/>
      </w:pPr>
      <w:r w:rsidRPr="00476F70">
        <w:rPr>
          <w:rFonts w:ascii="Times New Roman" w:eastAsia="Times New Roman" w:hAnsi="Times New Roman" w:cs="Times New Roman"/>
          <w:color w:val="000000"/>
          <w:sz w:val="28"/>
        </w:rPr>
        <w:t>7.9. Члены комиссии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листы бумаги для черновиков, орфографические словари (в случае изложения – орфографические и толковые словари), инструкции для участников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pPr>
      <w:r w:rsidRPr="00476F70">
        <w:rPr>
          <w:rFonts w:ascii="Times New Roman" w:eastAsia="Times New Roman" w:hAnsi="Times New Roman" w:cs="Times New Roman"/>
          <w:color w:val="000000"/>
          <w:sz w:val="28"/>
        </w:rPr>
        <w:t xml:space="preserve">          7.10. При проведении второй части инструктажа, которая начинается не ранее 10.00 по московскому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в порядке, определенном руководителем комиссии по проведению итогового сочинения (изложения) (содержательное комментирование тем итогового сочинения и текстов для итогового изложения запрещено). </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pPr>
      <w:r w:rsidRPr="00476F70">
        <w:rPr>
          <w:rFonts w:ascii="Times New Roman" w:eastAsia="Times New Roman" w:hAnsi="Times New Roman" w:cs="Times New Roman"/>
          <w:color w:val="000000"/>
          <w:sz w:val="28"/>
        </w:rPr>
        <w:lastRenderedPageBreak/>
        <w:t>         7.11.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 В бланке записи участники итогового сочинения (изложения) переписывают название выбранной ими темы сочинения (текста для итогового изложения).</w:t>
      </w:r>
      <w:r w:rsidRPr="00476F70">
        <w:rPr>
          <w:rFonts w:ascii="Times New Roman" w:eastAsia="Times New Roman" w:hAnsi="Times New Roman" w:cs="Times New Roman"/>
          <w:color w:val="000000"/>
          <w:sz w:val="26"/>
        </w:rPr>
        <w:t xml:space="preserve"> </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708"/>
        <w:contextualSpacing/>
      </w:pPr>
      <w:r w:rsidRPr="00476F70">
        <w:rPr>
          <w:rFonts w:ascii="Times New Roman" w:eastAsia="Times New Roman" w:hAnsi="Times New Roman" w:cs="Times New Roman"/>
          <w:color w:val="000000"/>
          <w:sz w:val="28"/>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708"/>
        <w:contextualSpacing/>
      </w:pPr>
      <w:r w:rsidRPr="00476F70">
        <w:rPr>
          <w:rFonts w:ascii="Times New Roman" w:eastAsia="Times New Roman" w:hAnsi="Times New Roman" w:cs="Times New Roman"/>
          <w:color w:val="000000"/>
          <w:sz w:val="28"/>
        </w:rPr>
        <w:t xml:space="preserve">7.12. 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708"/>
        <w:contextualSpacing/>
      </w:pPr>
      <w:r w:rsidRPr="00476F70">
        <w:rPr>
          <w:rFonts w:ascii="Times New Roman" w:eastAsia="Times New Roman" w:hAnsi="Times New Roman" w:cs="Times New Roman"/>
          <w:color w:val="000000"/>
          <w:sz w:val="28"/>
        </w:rPr>
        <w:t>7.13. При проведении изложения текст для итогового изложения зачитывается участникам итогового изложения вслух трижды после объявления начала проведения изложения (глухим, слабослышащим выпускникам, а также выпускникам с тяжелыми нарушениями речи текст для изложения выдается на 40 минут, по истечении этого времени член комиссии забирает текст, и участник пишет изложение).</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7.14.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По мере необходимости участникам итогового сочинения (изложения) выдаются дополнительные листы бумаги для черновиков.</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7.15. Во время проведения итогового сочинения (изложения) на рабочем столе участников итогового сочинения (изложения) помимо регистрационного бланка и бланков записи (дополнительных бланков записи), находятся:</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ручка (гелевая или капиллярная с чернилами черного цвета);</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документ, удостоверяющий личность;</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лекарства (при необходимости);</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xml:space="preserve">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lastRenderedPageBreak/>
        <w:t> орфографический словарь (для изложения – орфографический и толковый словари), выданный членами комиссии по проведению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t>инструкция для участников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t>листы бумаги для черновиков, выданные по месту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t>специальные технические средства (для участников итогового сочинения (изложения) с ОВЗ, детей-инвалидов, инвалидов) (при необходимости).</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7.16.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Также запрещено во время проведения итогового сочинения (изложения) иметь при себе средства связи ассистентам, оказывающим необходимую помощь участникам с ОВЗ.</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708"/>
        <w:contextualSpacing/>
      </w:pPr>
      <w:r w:rsidRPr="00476F70">
        <w:rPr>
          <w:rFonts w:ascii="Times New Roman" w:eastAsia="Times New Roman" w:hAnsi="Times New Roman" w:cs="Times New Roman"/>
          <w:color w:val="000000"/>
          <w:sz w:val="28"/>
        </w:rPr>
        <w:t> 7.17.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708"/>
        <w:contextualSpacing/>
      </w:pPr>
      <w:r w:rsidRPr="00476F70">
        <w:rPr>
          <w:rFonts w:ascii="Times New Roman" w:eastAsia="Times New Roman" w:hAnsi="Times New Roman" w:cs="Times New Roman"/>
          <w:color w:val="000000"/>
          <w:sz w:val="28"/>
        </w:rPr>
        <w:t xml:space="preserve">  7.18. В случае если участник итогового сочинения (изложения) нарушил установленные пунктом 28 Порядка проведения ГИА-11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w:t>
      </w:r>
      <w:r w:rsidRPr="00476F70">
        <w:rPr>
          <w:rFonts w:ascii="Times New Roman" w:eastAsia="Times New Roman" w:hAnsi="Times New Roman" w:cs="Times New Roman"/>
          <w:color w:val="000000"/>
          <w:sz w:val="28"/>
        </w:rPr>
        <w:lastRenderedPageBreak/>
        <w:t>(месте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708"/>
        <w:contextualSpacing/>
      </w:pPr>
      <w:r w:rsidRPr="00476F70">
        <w:rPr>
          <w:rFonts w:ascii="Times New Roman" w:eastAsia="Times New Roman" w:hAnsi="Times New Roman" w:cs="Times New Roman"/>
          <w:color w:val="000000"/>
          <w:sz w:val="28"/>
        </w:rPr>
        <w:t>7.19.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t>7.20. Участники итогового сочинения (изложения), досрочно завершившие выполнение итогового сочинения (изложения), сдают бланки регистрации, бланки записи, листы бумаги для черновиков</w:t>
      </w:r>
      <w:r w:rsidRPr="00476F70">
        <w:rPr>
          <w:rFonts w:ascii="Arial" w:eastAsia="Arial" w:hAnsi="Arial" w:cs="Arial"/>
          <w:color w:val="000000"/>
          <w:sz w:val="26"/>
        </w:rPr>
        <w:t xml:space="preserve"> </w:t>
      </w:r>
      <w:r w:rsidRPr="00476F70">
        <w:rPr>
          <w:rFonts w:ascii="Times New Roman" w:eastAsia="Times New Roman" w:hAnsi="Times New Roman" w:cs="Times New Roman"/>
          <w:color w:val="000000"/>
          <w:sz w:val="28"/>
        </w:rPr>
        <w:t>и покидают образовательную организацию, не дожидаясь установленного времени завершения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540"/>
        <w:contextualSpacing/>
      </w:pPr>
      <w:r w:rsidRPr="00476F70">
        <w:rPr>
          <w:rFonts w:ascii="Times New Roman" w:eastAsia="Times New Roman" w:hAnsi="Times New Roman" w:cs="Times New Roman"/>
          <w:color w:val="000000"/>
          <w:sz w:val="28"/>
        </w:rPr>
        <w:t>  7.21.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бланки регистрации, бланки записи (дополнительные бланки записи), листы бумаги для черновиков у участников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708"/>
        <w:contextualSpacing/>
      </w:pPr>
      <w:r w:rsidRPr="00476F70">
        <w:rPr>
          <w:rFonts w:ascii="Times New Roman" w:eastAsia="Times New Roman" w:hAnsi="Times New Roman" w:cs="Times New Roman"/>
          <w:color w:val="000000"/>
          <w:sz w:val="28"/>
        </w:rPr>
        <w:t xml:space="preserve">Член комиссии по проведению итогового сочинения ставит «Z» в области бланка записи (или дополнительного бланка записи), оставшейся незаполненной. </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708"/>
        <w:contextualSpacing/>
      </w:pPr>
      <w:r w:rsidRPr="00476F70">
        <w:rPr>
          <w:rFonts w:ascii="Times New Roman" w:eastAsia="Times New Roman" w:hAnsi="Times New Roman" w:cs="Times New Roman"/>
          <w:color w:val="000000"/>
          <w:sz w:val="28"/>
        </w:rPr>
        <w:t xml:space="preserve">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708"/>
        <w:contextualSpacing/>
      </w:pPr>
      <w:r w:rsidRPr="00476F70">
        <w:rPr>
          <w:rFonts w:ascii="Times New Roman" w:eastAsia="Times New Roman" w:hAnsi="Times New Roman" w:cs="Times New Roman"/>
          <w:color w:val="000000"/>
          <w:sz w:val="28"/>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851"/>
        <w:contextualSpacing/>
      </w:pPr>
      <w:r w:rsidRPr="00476F70">
        <w:rPr>
          <w:rFonts w:ascii="Times New Roman" w:eastAsia="Times New Roman" w:hAnsi="Times New Roman" w:cs="Times New Roman"/>
          <w:color w:val="000000"/>
          <w:sz w:val="28"/>
        </w:rPr>
        <w:t xml:space="preserve">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организаторы в аудитории упаковывают в чистые конверты, заготовленные заранее. </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851"/>
        <w:contextualSpacing/>
      </w:pPr>
      <w:r w:rsidRPr="00476F70">
        <w:rPr>
          <w:rFonts w:ascii="Times New Roman" w:eastAsia="Times New Roman" w:hAnsi="Times New Roman" w:cs="Times New Roman"/>
          <w:color w:val="000000"/>
          <w:sz w:val="28"/>
        </w:rPr>
        <w:t>На конверты наклеиваются заполненные сопроводительные бланки.</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851"/>
        <w:contextualSpacing/>
      </w:pPr>
      <w:r w:rsidRPr="00476F70">
        <w:rPr>
          <w:rFonts w:ascii="Times New Roman" w:eastAsia="Times New Roman" w:hAnsi="Times New Roman" w:cs="Times New Roman"/>
          <w:color w:val="000000"/>
          <w:sz w:val="28"/>
        </w:rPr>
        <w:t>Конверты передаются руководителю в незапечатанном виде.</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851"/>
        <w:contextualSpacing/>
      </w:pPr>
      <w:r w:rsidRPr="00476F70">
        <w:rPr>
          <w:rFonts w:ascii="Times New Roman" w:eastAsia="Times New Roman" w:hAnsi="Times New Roman" w:cs="Times New Roman"/>
          <w:color w:val="000000"/>
          <w:sz w:val="28"/>
        </w:rPr>
        <w:t xml:space="preserve">Руководитель передает бланки регистрации, бланки записи участников итогового сочинения (изложения) техническому специалисту для копирования. </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567"/>
        <w:contextualSpacing/>
      </w:pPr>
      <w:r w:rsidRPr="00476F70">
        <w:rPr>
          <w:rFonts w:ascii="Times New Roman" w:eastAsia="Times New Roman" w:hAnsi="Times New Roman" w:cs="Times New Roman"/>
          <w:color w:val="000000"/>
          <w:sz w:val="28"/>
        </w:rPr>
        <w:t xml:space="preserve">   7.22. В день проведения итогового сочинения (изложения) по решению Рособрнадзора, минобразования Ростовской области в образовательной организации присутствуют должностные лица, указанных органов, общественные наблюдатели, представители СМИ. Допуск в образовательную организацию указанных лиц </w:t>
      </w:r>
      <w:r w:rsidRPr="00476F70">
        <w:rPr>
          <w:rFonts w:ascii="Times New Roman" w:eastAsia="Times New Roman" w:hAnsi="Times New Roman" w:cs="Times New Roman"/>
          <w:color w:val="000000"/>
          <w:sz w:val="28"/>
        </w:rPr>
        <w:lastRenderedPageBreak/>
        <w:t>осуществляется только при наличии у них документов, удостоверяющих их личность и подтверждающих их полномочия.</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567"/>
        <w:contextualSpacing/>
      </w:pPr>
      <w:r w:rsidRPr="00476F70">
        <w:rPr>
          <w:rFonts w:ascii="Times New Roman" w:eastAsia="Times New Roman" w:hAnsi="Times New Roman" w:cs="Times New Roman"/>
          <w:color w:val="000000"/>
          <w:sz w:val="28"/>
        </w:rPr>
        <w:t>  На входе в образовательную организацию сотрудники образовательной организации, осуществляющие охрану правопорядка, совместно с организаторами проведения итогового сочинения (изложения) проверяют наличие документа, удостоверяющего личность у участников итогового сочинения (изложения) и наличие указанных лиц в списках распределения в данную образовательную организацию.</w:t>
      </w:r>
    </w:p>
    <w:p w:rsidR="00570918" w:rsidRPr="00476F70" w:rsidRDefault="006D11B2">
      <w:pPr>
        <w:pBdr>
          <w:top w:val="none" w:sz="4" w:space="0" w:color="000000"/>
          <w:left w:val="none" w:sz="4" w:space="0" w:color="000000"/>
          <w:bottom w:val="none" w:sz="4" w:space="0" w:color="000000"/>
          <w:right w:val="none" w:sz="4" w:space="0" w:color="000000"/>
        </w:pBdr>
        <w:ind w:firstLine="567"/>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567"/>
        <w:jc w:val="center"/>
      </w:pPr>
      <w:r w:rsidRPr="00476F70">
        <w:rPr>
          <w:rFonts w:ascii="Times New Roman" w:eastAsia="Times New Roman" w:hAnsi="Times New Roman" w:cs="Times New Roman"/>
          <w:b/>
          <w:bCs/>
          <w:color w:val="000000"/>
          <w:sz w:val="28"/>
        </w:rPr>
        <w:t xml:space="preserve"> 8. Порядок проверки и оценивания итогового сочинения (изложения) </w:t>
      </w:r>
    </w:p>
    <w:p w:rsidR="00570918" w:rsidRPr="00476F70" w:rsidRDefault="006D11B2">
      <w:pPr>
        <w:pBdr>
          <w:top w:val="none" w:sz="4" w:space="0" w:color="000000"/>
          <w:left w:val="none" w:sz="4" w:space="0" w:color="000000"/>
          <w:bottom w:val="none" w:sz="4" w:space="0" w:color="000000"/>
          <w:right w:val="none" w:sz="4" w:space="0" w:color="000000"/>
        </w:pBdr>
        <w:ind w:firstLine="540"/>
        <w:jc w:val="cente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540"/>
        <w:contextualSpacing/>
      </w:pPr>
      <w:r w:rsidRPr="00476F70">
        <w:rPr>
          <w:rFonts w:ascii="Times New Roman" w:eastAsia="Times New Roman" w:hAnsi="Times New Roman" w:cs="Times New Roman"/>
          <w:color w:val="000000"/>
          <w:sz w:val="28"/>
        </w:rPr>
        <w:t>  8.1. Проверка итоговых сочинений (изложений) и их оценивание экспертами, входящими в состав комиссии по проверке итогового сочинения (изложения), проводится в образовательной организации. 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contextualSpacing/>
      </w:pPr>
      <w:r w:rsidRPr="00476F70">
        <w:rPr>
          <w:rFonts w:ascii="Times New Roman" w:eastAsia="Times New Roman" w:hAnsi="Times New Roman" w:cs="Times New Roman"/>
          <w:color w:val="000000"/>
          <w:sz w:val="28"/>
        </w:rPr>
        <w:t xml:space="preserve">8.1.1. Технический специалист, входящий в состав комиссии по проверке итогового сочинения (изложения) (далее – технический специалист), проводит копирование регистрационных бланков и бланков записи участников сочинений (изложений).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contextualSpacing/>
      </w:pPr>
      <w:r w:rsidRPr="00476F70">
        <w:rPr>
          <w:rFonts w:ascii="Times New Roman" w:eastAsia="Times New Roman" w:hAnsi="Times New Roman" w:cs="Times New Roman"/>
          <w:color w:val="000000"/>
          <w:sz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t>8.1.2. Технический специалист передает копии бланков записи итогового сочинения (изложения) на проверку и копии бланков регистрации для внесения результатов проверки экспертам и независимым экспертам.</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540"/>
        <w:contextualSpacing/>
      </w:pPr>
      <w:r w:rsidRPr="00476F70">
        <w:rPr>
          <w:rFonts w:ascii="Times New Roman" w:eastAsia="Times New Roman" w:hAnsi="Times New Roman" w:cs="Times New Roman"/>
          <w:color w:val="000000"/>
          <w:sz w:val="28"/>
        </w:rPr>
        <w:t xml:space="preserve"> 8.1.3.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 </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567"/>
        <w:contextualSpacing/>
      </w:pPr>
      <w:r w:rsidRPr="00476F70">
        <w:rPr>
          <w:rFonts w:ascii="Times New Roman" w:eastAsia="Times New Roman" w:hAnsi="Times New Roman" w:cs="Times New Roman"/>
          <w:color w:val="000000"/>
          <w:sz w:val="28"/>
        </w:rPr>
        <w:t xml:space="preserve"> После проверки установленных требований эксперты приступают к проверке сочинения (изложения) по критериями оценивания или, не приступая к проверке итогового сочинения (изложения) по критериями оценивания, выставляют «незачет» по всей работе в целом в случае несоблюдения хотя бы одного из установленных требований. </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540"/>
        <w:contextualSpacing/>
      </w:pPr>
      <w:r w:rsidRPr="00476F70">
        <w:rPr>
          <w:rFonts w:ascii="Times New Roman" w:eastAsia="Times New Roman" w:hAnsi="Times New Roman" w:cs="Times New Roman"/>
          <w:color w:val="000000"/>
          <w:sz w:val="28"/>
        </w:rPr>
        <w:t xml:space="preserve"> Каждое сочинение (изложение) участников итогового сочинения (изложения) проверяется одним экспертом один раз.</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contextualSpacing/>
      </w:pPr>
      <w:r w:rsidRPr="00476F70">
        <w:rPr>
          <w:rFonts w:ascii="Times New Roman" w:eastAsia="Times New Roman" w:hAnsi="Times New Roman" w:cs="Times New Roman"/>
          <w:color w:val="000000"/>
          <w:sz w:val="28"/>
        </w:rPr>
        <w:lastRenderedPageBreak/>
        <w:t>8.1.4. 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случае возникновения у экспертов сомнений соблюдения в работе участника  итогового сочинения (изложения) требования № 2 «Самостоятельность написания итогового сочинения (изложения)» технический специалист вручную набирает текст отдельных (вызвавших сомнение) абзацев работы и проверяет набранный текст на наличие (отсутствие) заимствований посредством специализированных программных средств (например, «Антиплагиат» и др.).</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contextualSpacing/>
      </w:pPr>
      <w:r w:rsidRPr="00476F70">
        <w:rPr>
          <w:rFonts w:ascii="Times New Roman" w:eastAsia="Times New Roman" w:hAnsi="Times New Roman" w:cs="Times New Roman"/>
          <w:color w:val="000000"/>
          <w:sz w:val="28"/>
        </w:rPr>
        <w:t xml:space="preserve">8.1.5. Копии бланков итогового сочинения (изложения) участников итогового сочинения (изложения) эксперты и независимые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 </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567"/>
        <w:contextualSpacing/>
      </w:pPr>
      <w:r w:rsidRPr="00476F70">
        <w:rPr>
          <w:rFonts w:ascii="Times New Roman" w:eastAsia="Times New Roman" w:hAnsi="Times New Roman" w:cs="Times New Roman"/>
          <w:color w:val="000000"/>
          <w:sz w:val="28"/>
        </w:rPr>
        <w:t>  8.2. Проверка итоговых сочинений (изложений) и их оценивание комиссией по проверке итогового сочинения (изложения) должна завершиться не позднее чем:</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567"/>
        <w:contextualSpacing/>
      </w:pPr>
      <w:r w:rsidRPr="00476F70">
        <w:rPr>
          <w:rFonts w:ascii="Times New Roman" w:eastAsia="Times New Roman" w:hAnsi="Times New Roman" w:cs="Times New Roman"/>
          <w:color w:val="000000"/>
          <w:sz w:val="28"/>
        </w:rPr>
        <w:t xml:space="preserve"> 1) через семь календарных дней с даты проведения итогового сочинения (изложения) в основную дату проведения и в первую среду февраля;</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567"/>
        <w:contextualSpacing/>
      </w:pPr>
      <w:r w:rsidRPr="00476F70">
        <w:rPr>
          <w:rFonts w:ascii="Times New Roman" w:eastAsia="Times New Roman" w:hAnsi="Times New Roman" w:cs="Times New Roman"/>
          <w:color w:val="000000"/>
          <w:sz w:val="28"/>
        </w:rPr>
        <w:t xml:space="preserve"> 2) через три календарных дня после проведения итогового сочинения (изложения) во вторую среду апреля или в дополнительную дату, определенную Рособрнадзором в соответствии с подпунктом 3 пункта 20 Порядка проведения ГИА-11.</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567"/>
        <w:contextualSpacing/>
      </w:pPr>
      <w:r w:rsidRPr="00476F70">
        <w:rPr>
          <w:rFonts w:ascii="Times New Roman" w:eastAsia="Times New Roman" w:hAnsi="Times New Roman" w:cs="Times New Roman"/>
          <w:color w:val="000000"/>
          <w:sz w:val="28"/>
        </w:rPr>
        <w:t> Обработка материалов итогового сочинения (изложения) осуществляется РОЦОИСО с использованием специальных аппаратно-программных средств.</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567"/>
        <w:contextualSpacing/>
      </w:pPr>
      <w:r w:rsidRPr="00476F70">
        <w:rPr>
          <w:rFonts w:ascii="Times New Roman" w:eastAsia="Times New Roman" w:hAnsi="Times New Roman" w:cs="Times New Roman"/>
          <w:color w:val="000000"/>
          <w:sz w:val="28"/>
        </w:rPr>
        <w:t>  Проверка итогового сочинения (изложения) и обработка материалов итогового сочинения (изложения) должна завершиться в следующие сроки:</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567"/>
        <w:contextualSpacing/>
      </w:pPr>
      <w:r w:rsidRPr="00476F70">
        <w:rPr>
          <w:rFonts w:ascii="Times New Roman" w:eastAsia="Times New Roman" w:hAnsi="Times New Roman" w:cs="Times New Roman"/>
          <w:color w:val="000000"/>
          <w:sz w:val="28"/>
        </w:rPr>
        <w:t>  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567"/>
        <w:contextualSpacing/>
      </w:pPr>
      <w:r w:rsidRPr="00476F70">
        <w:rPr>
          <w:rFonts w:ascii="Times New Roman" w:eastAsia="Times New Roman" w:hAnsi="Times New Roman" w:cs="Times New Roman"/>
          <w:color w:val="000000"/>
          <w:sz w:val="28"/>
        </w:rPr>
        <w:t xml:space="preserve">  2) итоговое сочинение (изложение), проведенное во вторую среду апреля, а также в дополнительную дату, определенную Рособрнадзором в соответствии с подпунктом 3 пункта 20 Порядка проведения ГИА-11, – не позднее чем через восемь календарных дней с даты проведения итогового сочинения (изложения). </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pPr>
      <w:r w:rsidRPr="00476F70">
        <w:rPr>
          <w:rFonts w:ascii="Times New Roman" w:eastAsia="Times New Roman" w:hAnsi="Times New Roman" w:cs="Times New Roman"/>
          <w:color w:val="000000"/>
          <w:sz w:val="28"/>
        </w:rPr>
        <w:t>8.3. Руководитель образовательной организации обеспечивает:</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 xml:space="preserve">передачу оригиналов бланков итогового сочинения (изложения) в орган местного самоуправления муниципальных районов и городских округов в сфере образования в течение 2-х часов после завершения копирования; </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безопасное хранение копий не менее месяца с момента проведения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sidRPr="00476F70">
        <w:rPr>
          <w:rFonts w:ascii="Times New Roman" w:eastAsia="Times New Roman" w:hAnsi="Times New Roman" w:cs="Times New Roman"/>
          <w:color w:val="000000"/>
          <w:sz w:val="28"/>
        </w:rPr>
        <w:t>8.4. В случае возникновения вопросов по объективности оценивания работ участников итогового сочинения (изложения) минобразование Ростовской области может запросить работы с целью организации перепроверки отдельных сочинений (изложений).</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567"/>
        <w:contextualSpacing/>
      </w:pPr>
      <w:r w:rsidRPr="00476F70">
        <w:rPr>
          <w:rFonts w:ascii="Times New Roman" w:eastAsia="Times New Roman" w:hAnsi="Times New Roman" w:cs="Times New Roman"/>
          <w:color w:val="000000"/>
          <w:sz w:val="28"/>
        </w:rPr>
        <w:lastRenderedPageBreak/>
        <w:t> </w:t>
      </w:r>
    </w:p>
    <w:p w:rsidR="00570918" w:rsidRPr="00476F70" w:rsidRDefault="006D11B2">
      <w:pPr>
        <w:pBdr>
          <w:top w:val="none" w:sz="4" w:space="0" w:color="000000"/>
          <w:left w:val="none" w:sz="4" w:space="0" w:color="000000"/>
          <w:bottom w:val="none" w:sz="4" w:space="0" w:color="000000"/>
          <w:right w:val="none" w:sz="4" w:space="0" w:color="000000"/>
        </w:pBdr>
        <w:ind w:firstLine="540"/>
        <w:jc w:val="center"/>
        <w:rPr>
          <w:b/>
          <w:bCs/>
        </w:rPr>
      </w:pPr>
      <w:r w:rsidRPr="00476F70">
        <w:rPr>
          <w:rFonts w:ascii="Times New Roman" w:eastAsia="Times New Roman" w:hAnsi="Times New Roman" w:cs="Times New Roman"/>
          <w:b/>
          <w:bCs/>
          <w:color w:val="000000"/>
          <w:sz w:val="28"/>
        </w:rPr>
        <w:t>9. Обработка результатов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540"/>
        <w:jc w:val="cente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9.1. Оригиналы бланков регистрации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в запечатанных конвертах с наклеенными заполненными сопроводительными бланками доставляются руководителями образовательных организаций в орган местного самоуправления муниципальных районов и городских округов в сфере образования с соблюдением режима информационной безопасности.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Оригиналы бланков записи итогового сочинения (изложения) участников итогового сочинения (изложения) уполномоченными представителями органов местного самоуправления муниципальных районов и городских округов в сфере образования доставляются в РОЦОИСО в день проведения итогового сочинения (изложения) по графику для последующей обработки.</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xml:space="preserve">При необходимости (по согласованию с минобразованием Ростовской области, РОЦОИСО) бланки итогового сочинения хранятся и сканируются в местах сканирования, определенных органами местного самоуправления, осуществляющими управление в сфере образования. Если сканирование выполняется в местах сканирования, определенных органами местного самоуправления, осуществляющими управление в сфере образования, то все бланки сканируются вместе после завершения проверки и отправляются в РОЦОИСО для последующей обработки. Не допускается отдельное сканирование бланков записи и бланков регистрации.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xml:space="preserve">        9.2. Руководитель образовательной организации по завершении проверки итоговых сочинений (изложений) не позднее чем через семь календарных дней с даты проведения итогового сочинения (изложения) в основную дату проведения и в первую среду февраля или не позднее чем через три календарных дня после проведения итогового сочинения (изложения) во вторую среду апреля и внесения результатов проверки из копий бланков регистрации в оригиналы бланков регистрации участников итогового сочинения (изложения) в запечатанных конвертах с  наклеенными заполненными сопроводительными бланками направляет оригиналы бланков регистрации итогового сочинения (изложения) участников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в орган местного самоуправления, осуществляющий управление в сфере образования,  с соблюдением режима информационной безопасности.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Оригиналы бланков регистрации итогового сочинения (изложения) участников итогового сочинения (изложения) с внесенными в них результатами проверки,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Pr="00476F70">
        <w:rPr>
          <w:rFonts w:ascii="Times New Roman" w:eastAsia="Times New Roman" w:hAnsi="Times New Roman" w:cs="Times New Roman"/>
          <w:color w:val="000000"/>
          <w:sz w:val="26"/>
        </w:rPr>
        <w:t xml:space="preserve"> </w:t>
      </w:r>
      <w:r w:rsidRPr="00476F70">
        <w:rPr>
          <w:rFonts w:ascii="Times New Roman" w:eastAsia="Times New Roman" w:hAnsi="Times New Roman" w:cs="Times New Roman"/>
          <w:color w:val="000000"/>
          <w:sz w:val="28"/>
        </w:rPr>
        <w:t xml:space="preserve">доставляются уполномоченными представителями </w:t>
      </w:r>
      <w:r w:rsidRPr="00476F70">
        <w:rPr>
          <w:rFonts w:ascii="Times New Roman" w:eastAsia="Times New Roman" w:hAnsi="Times New Roman" w:cs="Times New Roman"/>
          <w:color w:val="000000"/>
          <w:sz w:val="28"/>
        </w:rPr>
        <w:lastRenderedPageBreak/>
        <w:t>органов местного самоуправления муниципальных районов и городских округов в сфере образования в РОЦОИСО не позднее чем через семь календарных дней с даты проведения итогового сочинения (изложения) в основную дату проведения и в первую среду февраля или не позднее чем через три календарных дня после проведения итогового сочинения (изложения) во вторую среду апреля для последующей обработки.</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9.3. Бумажные бланки (оригиналы) итогового сочинения (изложения)</w:t>
      </w:r>
      <w:r w:rsidRPr="00476F70">
        <w:rPr>
          <w:rFonts w:ascii="Times New Roman" w:eastAsia="Times New Roman" w:hAnsi="Times New Roman" w:cs="Times New Roman"/>
          <w:color w:val="000000"/>
          <w:sz w:val="24"/>
        </w:rPr>
        <w:t xml:space="preserve"> </w:t>
      </w:r>
      <w:r w:rsidRPr="00476F70">
        <w:rPr>
          <w:rFonts w:ascii="Times New Roman" w:eastAsia="Times New Roman" w:hAnsi="Times New Roman" w:cs="Times New Roman"/>
          <w:color w:val="000000"/>
          <w:sz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Pr="00476F70">
        <w:rPr>
          <w:rFonts w:ascii="Times New Roman" w:eastAsia="Times New Roman" w:hAnsi="Times New Roman" w:cs="Times New Roman"/>
          <w:color w:val="000000"/>
          <w:sz w:val="26"/>
        </w:rPr>
        <w:t xml:space="preserve"> </w:t>
      </w:r>
      <w:r w:rsidRPr="00476F70">
        <w:rPr>
          <w:rFonts w:ascii="Times New Roman" w:eastAsia="Times New Roman" w:hAnsi="Times New Roman" w:cs="Times New Roman"/>
          <w:color w:val="000000"/>
          <w:sz w:val="28"/>
        </w:rPr>
        <w:t>направляются на хранение в РОЦОИСО. Бумажные оригиналы бланков итогового сочинения (изложения), аудиозаписи устных итоговых сочинений (изложений) хранятся не менее шести месяцев после проведения итогового сочинения (изложения), а затем уничтожаются лицами, назначенными руководителем РОЦОИСО.</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9.4. Обработка РОЦОИСО бланков итогового сочинения (изложения) участников итогового сочинения (изложения) должна завершиться не позднее чем через пять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 xml:space="preserve">9.5. Обработка бланков итогового сочинения (изложения) осуществляется РОЦОИСО с использованием специальных аппаратно-программных средств. </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9.6. Обработка проверенных бланков итогового сочинения (изложения) включает в себя:</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сканирование проверенных бланков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распознавание информации, внесенной в проверенные бланки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сверку распознанной информации с оригинальной информацией, внесенной в проверенные бланки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 xml:space="preserve">9.7. 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комиссий по проверке итогового сочинения (изложения). </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9.8. Сведения о результатах сдачи итогового сочинения (изложения) обучающихся РОЦОИСО вносит в региональную информационную систему.</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 xml:space="preserve">9.9. Образы оригиналов бланков итогового сочинения (изложения) РОЦОИСО размещает на региональных серверах. </w:t>
      </w:r>
    </w:p>
    <w:p w:rsidR="00570918" w:rsidRPr="00476F70" w:rsidRDefault="006D11B2">
      <w:pPr>
        <w:pBdr>
          <w:top w:val="none" w:sz="4" w:space="0" w:color="000000"/>
          <w:left w:val="none" w:sz="4" w:space="0" w:color="000000"/>
          <w:bottom w:val="none" w:sz="4" w:space="0" w:color="000000"/>
          <w:right w:val="none" w:sz="4" w:space="0" w:color="000000"/>
        </w:pBdr>
        <w:ind w:firstLine="540"/>
        <w:jc w:val="cente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540"/>
        <w:jc w:val="center"/>
      </w:pPr>
      <w:r w:rsidRPr="00476F70">
        <w:rPr>
          <w:rFonts w:ascii="Times New Roman" w:eastAsia="Times New Roman" w:hAnsi="Times New Roman" w:cs="Times New Roman"/>
          <w:b/>
          <w:bCs/>
          <w:color w:val="000000"/>
          <w:sz w:val="28"/>
        </w:rPr>
        <w:t>10. Повторный допуск и проведение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10.1.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участники итогового сочинения (изложения) (за исключением лиц, перечисленных в п.2.2 Порядка), получившие по итоговому сочинению (изложению) неудовлетворительный результат («незачет»);</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lastRenderedPageBreak/>
        <w:t>участники итогового сочинения (изложения) (за исключением лиц, перечисленных в п.2.2 Порядка), удаленные с итогового сочинения (изложения) за нарушение требований, установленных подпунктом 1 пункта 28 Порядка проведения ГИА-11/ пункта 7.16 настоящего Порядка;</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570918" w:rsidRPr="00476F70" w:rsidRDefault="006D11B2">
      <w:pPr>
        <w:pBdr>
          <w:top w:val="none" w:sz="4" w:space="0" w:color="000000"/>
          <w:left w:val="none" w:sz="4" w:space="0" w:color="000000"/>
          <w:bottom w:val="none" w:sz="4" w:space="0" w:color="000000"/>
          <w:right w:val="none" w:sz="4" w:space="0" w:color="000000"/>
        </w:pBdr>
        <w:ind w:firstLine="540"/>
      </w:pPr>
      <w:r w:rsidRPr="00476F70">
        <w:rPr>
          <w:rFonts w:ascii="Times New Roman" w:eastAsia="Times New Roman" w:hAnsi="Times New Roman" w:cs="Times New Roman"/>
          <w:color w:val="000000"/>
          <w:sz w:val="28"/>
        </w:rPr>
        <w:t> </w:t>
      </w:r>
      <w:r w:rsidRPr="00476F70">
        <w:rPr>
          <w:rFonts w:ascii="Times New Roman" w:eastAsia="Times New Roman" w:hAnsi="Times New Roman" w:cs="Times New Roman"/>
          <w:color w:val="000000"/>
          <w:sz w:val="28"/>
        </w:rPr>
        <w:tab/>
        <w:t>10.2. В целях предотвращения конфликта интересов и обеспечения  объективного оценивания итогового сочинения (изложения) обучающимся 11 (12) классов, экстернам при получении повторного неудовлетворительного результата («незачет»)</w:t>
      </w:r>
      <w:r w:rsidRPr="00476F70">
        <w:rPr>
          <w:rFonts w:ascii="Arial" w:eastAsia="Arial" w:hAnsi="Arial" w:cs="Arial"/>
          <w:color w:val="000000"/>
          <w:sz w:val="26"/>
        </w:rPr>
        <w:t xml:space="preserve"> </w:t>
      </w:r>
      <w:r w:rsidRPr="00476F70">
        <w:rPr>
          <w:rFonts w:ascii="Times New Roman" w:eastAsia="Times New Roman" w:hAnsi="Times New Roman" w:cs="Times New Roman"/>
          <w:color w:val="000000"/>
          <w:sz w:val="28"/>
        </w:rPr>
        <w:t>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10.2.1. При повторном написании итогового сочинения (изложения) заявления на повторную проверку написанного итогового сочинения подаются в органы местного самоуправления, осуществляющие управление в сфере образования, в трехдневный срок после публикации результата.</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10.2.2. Органы местного самоуправления, осуществляющие управление в сфере образования:</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в двухдневный срок</w:t>
      </w:r>
      <w:r w:rsidRPr="00476F70">
        <w:rPr>
          <w:rFonts w:ascii="Arial" w:eastAsia="Arial" w:hAnsi="Arial" w:cs="Arial"/>
          <w:color w:val="000000"/>
          <w:sz w:val="20"/>
        </w:rPr>
        <w:t xml:space="preserve"> </w:t>
      </w:r>
      <w:r w:rsidRPr="00476F70">
        <w:rPr>
          <w:rFonts w:ascii="Times New Roman" w:eastAsia="Times New Roman" w:hAnsi="Times New Roman" w:cs="Times New Roman"/>
          <w:color w:val="000000"/>
          <w:sz w:val="28"/>
        </w:rPr>
        <w:t>после подачи</w:t>
      </w:r>
      <w:r w:rsidRPr="00476F70">
        <w:rPr>
          <w:rFonts w:ascii="Arial" w:eastAsia="Arial" w:hAnsi="Arial" w:cs="Arial"/>
          <w:color w:val="000000"/>
          <w:sz w:val="20"/>
        </w:rPr>
        <w:t xml:space="preserve"> </w:t>
      </w:r>
      <w:r w:rsidRPr="00476F70">
        <w:rPr>
          <w:rFonts w:ascii="Times New Roman" w:eastAsia="Times New Roman" w:hAnsi="Times New Roman" w:cs="Times New Roman"/>
          <w:color w:val="000000"/>
          <w:sz w:val="28"/>
        </w:rPr>
        <w:t>заявления обучающимся 11 (12) класса, экстерном на перепроверку или повторную проверку написанного итогового сочинения письменно уведомляют минобразование Ростовской области, РОЦОИСО о данном факте;</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Times New Roman" w:eastAsia="Times New Roman" w:hAnsi="Times New Roman" w:cs="Times New Roman"/>
          <w:color w:val="000000"/>
          <w:sz w:val="28"/>
        </w:rPr>
        <w:t>обеспечивают повторную проверку итогового сочинения (изложения) комиссией другой образовательной организации (или муниципальной комиссией) и передачу материалов по его итогам в РОЦОИСО в течение трех дней.</w:t>
      </w:r>
    </w:p>
    <w:p w:rsidR="00570918" w:rsidRPr="00476F70" w:rsidRDefault="006D11B2">
      <w:pPr>
        <w:pBdr>
          <w:top w:val="none" w:sz="4" w:space="0" w:color="000000"/>
          <w:left w:val="none" w:sz="4" w:space="0" w:color="000000"/>
          <w:bottom w:val="none" w:sz="4" w:space="0" w:color="000000"/>
          <w:right w:val="none" w:sz="4" w:space="0" w:color="000000"/>
        </w:pBdr>
        <w:ind w:firstLine="708"/>
      </w:pPr>
      <w:r w:rsidRPr="00476F70">
        <w:rPr>
          <w:rFonts w:ascii="Arial" w:eastAsia="Arial" w:hAnsi="Arial" w:cs="Arial"/>
          <w:color w:val="000000"/>
          <w:sz w:val="26"/>
        </w:rPr>
        <w:t> </w:t>
      </w:r>
    </w:p>
    <w:p w:rsidR="00570918" w:rsidRPr="00476F70" w:rsidRDefault="006D11B2">
      <w:pPr>
        <w:keepLines/>
        <w:numPr>
          <w:ilvl w:val="0"/>
          <w:numId w:val="2"/>
        </w:numPr>
        <w:pBdr>
          <w:top w:val="none" w:sz="4" w:space="0" w:color="000000"/>
          <w:left w:val="none" w:sz="4" w:space="0" w:color="000000"/>
          <w:bottom w:val="none" w:sz="4" w:space="0" w:color="000000"/>
          <w:right w:val="none" w:sz="4" w:space="0" w:color="000000"/>
        </w:pBdr>
        <w:jc w:val="center"/>
        <w:rPr>
          <w:b/>
          <w:bCs/>
        </w:rPr>
      </w:pPr>
      <w:r w:rsidRPr="00476F70">
        <w:rPr>
          <w:rFonts w:ascii="Times New Roman" w:eastAsia="Times New Roman" w:hAnsi="Times New Roman" w:cs="Times New Roman"/>
          <w:b/>
          <w:bCs/>
          <w:color w:val="000000"/>
          <w:sz w:val="28"/>
        </w:rPr>
        <w:t>Ознакомление с результатами итогового сочинения (изложения), срок действия итогового сочинения и предоставление итогового сочинения (изложения) в вузы в качестве индивидуального достижения</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Calibri" w:eastAsia="Calibri" w:hAnsi="Calibri" w:cs="Calibri"/>
          <w:color w:val="000000"/>
          <w:sz w:val="26"/>
        </w:rPr>
        <w:t xml:space="preserve">          </w:t>
      </w:r>
      <w:r w:rsidRPr="00476F70">
        <w:rPr>
          <w:rFonts w:ascii="Times New Roman" w:eastAsia="Times New Roman" w:hAnsi="Times New Roman" w:cs="Times New Roman"/>
          <w:color w:val="000000"/>
          <w:sz w:val="28"/>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 в органах местного самоуправления, осуществляющих управление в сфере образования (отделах/управлениях образования муниципальных районов, городских округов).</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Результат итогового сочинения (изложения) как допуск к ГИА действителен бессрочно.</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xml:space="preserve">        Результат итогового сочинения в случае представления его при приеме на обучение по программам бакалавриата и программам специалитета действителен в течение четырех лет, следующих за годом написания такого сочинения.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lastRenderedPageBreak/>
        <w:t xml:space="preserve">Лица, перечисленные в пункте 2.2 Порядка, могут участвовать в написании итогового сочинения, в том числе при наличии у них итогового сочинения прошлых лет.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Лица, перечисленные в пункте 2.2 Порядка,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xml:space="preserve">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570918">
      <w:pPr>
        <w:ind w:firstLine="0"/>
        <w:jc w:val="center"/>
        <w:rPr>
          <w:rFonts w:ascii="Times New Roman" w:hAnsi="Times New Roman" w:cs="Times New Roman"/>
        </w:rPr>
      </w:pPr>
    </w:p>
    <w:p w:rsidR="00570918" w:rsidRPr="00476F70" w:rsidRDefault="00570918">
      <w:pPr>
        <w:ind w:firstLine="0"/>
        <w:jc w:val="center"/>
        <w:rPr>
          <w:rFonts w:ascii="Times New Roman" w:hAnsi="Times New Roman" w:cs="Times New Roman"/>
        </w:rPr>
      </w:pPr>
    </w:p>
    <w:p w:rsidR="00570918" w:rsidRPr="00476F70" w:rsidRDefault="00570918">
      <w:pPr>
        <w:ind w:firstLine="0"/>
        <w:jc w:val="center"/>
        <w:rPr>
          <w:rFonts w:ascii="Times New Roman" w:hAnsi="Times New Roman" w:cs="Times New Roman"/>
        </w:rPr>
      </w:pPr>
    </w:p>
    <w:p w:rsidR="00570918" w:rsidRPr="00476F70" w:rsidRDefault="00570918">
      <w:pPr>
        <w:ind w:firstLine="0"/>
        <w:jc w:val="center"/>
        <w:rPr>
          <w:rFonts w:ascii="Times New Roman" w:hAnsi="Times New Roman" w:cs="Times New Roman"/>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pPr>
    </w:p>
    <w:p w:rsidR="00570918" w:rsidRPr="00476F70" w:rsidRDefault="006D11B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r w:rsidRPr="00476F70">
        <w:rPr>
          <w:rFonts w:ascii="Times New Roman" w:eastAsia="Times New Roman" w:hAnsi="Times New Roman" w:cs="Times New Roman"/>
          <w:color w:val="000000"/>
          <w:sz w:val="20"/>
        </w:rPr>
        <w:t>Приложение № 2 к приказу минобразования</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Ростовской области</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от  29.08.2023   № 814</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Style w:val="2"/>
        <w:pBdr>
          <w:top w:val="none" w:sz="4" w:space="0" w:color="000000"/>
          <w:left w:val="none" w:sz="4" w:space="0" w:color="000000"/>
          <w:bottom w:val="none" w:sz="4" w:space="0" w:color="000000"/>
          <w:right w:val="none" w:sz="4" w:space="0" w:color="000000"/>
        </w:pBdr>
        <w:spacing w:line="283" w:lineRule="atLeast"/>
        <w:ind w:left="-284" w:right="-142" w:firstLine="0"/>
        <w:contextualSpacing/>
        <w:jc w:val="center"/>
      </w:pPr>
      <w:r w:rsidRPr="00476F70">
        <w:rPr>
          <w:rFonts w:eastAsia="Times New Roman"/>
          <w:color w:val="000000"/>
        </w:rPr>
        <w:lastRenderedPageBreak/>
        <w:t>Образец заявления на участие в итоговом сочинении (изложении) выпускника текущего учебного года</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69"/>
        <w:gridCol w:w="281"/>
        <w:gridCol w:w="281"/>
        <w:gridCol w:w="281"/>
        <w:gridCol w:w="281"/>
        <w:gridCol w:w="281"/>
        <w:gridCol w:w="281"/>
        <w:gridCol w:w="281"/>
        <w:gridCol w:w="281"/>
        <w:gridCol w:w="281"/>
        <w:gridCol w:w="281"/>
        <w:gridCol w:w="480"/>
        <w:gridCol w:w="405"/>
        <w:gridCol w:w="691"/>
        <w:gridCol w:w="281"/>
        <w:gridCol w:w="316"/>
        <w:gridCol w:w="316"/>
        <w:gridCol w:w="316"/>
        <w:gridCol w:w="316"/>
        <w:gridCol w:w="316"/>
        <w:gridCol w:w="316"/>
        <w:gridCol w:w="316"/>
        <w:gridCol w:w="316"/>
        <w:gridCol w:w="316"/>
        <w:gridCol w:w="316"/>
        <w:gridCol w:w="316"/>
        <w:gridCol w:w="1593"/>
      </w:tblGrid>
      <w:tr w:rsidR="00570918" w:rsidRPr="00476F70">
        <w:trPr>
          <w:trHeight w:val="1880"/>
        </w:trPr>
        <w:tc>
          <w:tcPr>
            <w:tcW w:w="3969" w:type="dxa"/>
            <w:gridSpan w:val="1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14327" w:type="dxa"/>
            <w:gridSpan w:val="15"/>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1701"/>
              <w:contextualSpacing/>
              <w:jc w:val="right"/>
            </w:pPr>
            <w:r w:rsidRPr="00476F70">
              <w:rPr>
                <w:rFonts w:ascii="Times New Roman" w:eastAsia="Times New Roman" w:hAnsi="Times New Roman" w:cs="Times New Roman"/>
                <w:i/>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675"/>
              <w:contextualSpacing/>
              <w:jc w:val="right"/>
            </w:pPr>
            <w:r w:rsidRPr="00476F70">
              <w:rPr>
                <w:rFonts w:ascii="Times New Roman" w:eastAsia="Times New Roman" w:hAnsi="Times New Roman" w:cs="Times New Roman"/>
                <w:color w:val="000000"/>
                <w:sz w:val="26"/>
              </w:rPr>
              <w:t>Руководителю образовательной организации</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675"/>
              <w:contextualSpacing/>
              <w:jc w:val="right"/>
            </w:pPr>
            <w:r w:rsidRPr="00476F70">
              <w:rPr>
                <w:rFonts w:ascii="Times New Roman" w:eastAsia="Times New Roman" w:hAnsi="Times New Roman" w:cs="Times New Roman"/>
                <w:color w:val="000000"/>
                <w:sz w:val="26"/>
              </w:rPr>
              <w:t>____________________</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675"/>
              <w:contextualSpacing/>
            </w:pPr>
            <w:r w:rsidRPr="00476F70">
              <w:rPr>
                <w:rFonts w:ascii="Times New Roman" w:eastAsia="Times New Roman" w:hAnsi="Times New Roman" w:cs="Times New Roman"/>
                <w:color w:val="000000"/>
                <w:sz w:val="26"/>
              </w:rPr>
              <w:t> </w:t>
            </w:r>
          </w:p>
        </w:tc>
      </w:tr>
      <w:tr w:rsidR="00570918" w:rsidRPr="00476F70">
        <w:trPr>
          <w:gridAfter w:val="13"/>
          <w:wAfter w:w="14742" w:type="dxa"/>
          <w:trHeight w:val="397"/>
        </w:trPr>
        <w:tc>
          <w:tcPr>
            <w:tcW w:w="9320" w:type="dxa"/>
            <w:gridSpan w:val="1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jc w:val="right"/>
            </w:pPr>
            <w:r w:rsidRPr="00476F70">
              <w:rPr>
                <w:rFonts w:ascii="Times New Roman" w:eastAsia="Times New Roman" w:hAnsi="Times New Roman" w:cs="Times New Roman"/>
                <w:b/>
                <w:color w:val="000000"/>
                <w:sz w:val="26"/>
              </w:rPr>
              <w:t>Заявление</w:t>
            </w:r>
          </w:p>
        </w:tc>
      </w:tr>
      <w:tr w:rsidR="00570918" w:rsidRPr="00476F70">
        <w:trPr>
          <w:gridAfter w:val="1"/>
          <w:wAfter w:w="1134" w:type="dxa"/>
          <w:trHeight w:val="340"/>
        </w:trPr>
        <w:tc>
          <w:tcPr>
            <w:tcW w:w="296"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b/>
                <w:color w:val="000000"/>
                <w:sz w:val="26"/>
              </w:rPr>
              <w:t>Я,</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4500" w:type="dxa"/>
            <w:gridSpan w:val="2"/>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14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2122"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r>
      <w:tr w:rsidR="00570918" w:rsidRPr="00476F70">
        <w:tc>
          <w:tcPr>
            <w:tcW w:w="296"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229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220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314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212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317"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r>
    </w:tbl>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sidRPr="00476F70">
        <w:rPr>
          <w:rFonts w:ascii="Times New Roman" w:eastAsia="Times New Roman" w:hAnsi="Times New Roman" w:cs="Times New Roman"/>
          <w:i/>
          <w:color w:val="000000"/>
          <w:sz w:val="26"/>
          <w:vertAlign w:val="superscript"/>
        </w:rPr>
        <w:t>фамилия</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570918" w:rsidRPr="00476F70">
        <w:trPr>
          <w:trHeight w:val="340"/>
        </w:trPr>
        <w:tc>
          <w:tcPr>
            <w:tcW w:w="52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r>
    </w:tbl>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sidRPr="00476F70">
        <w:rPr>
          <w:rFonts w:ascii="Times New Roman" w:eastAsia="Times New Roman" w:hAnsi="Times New Roman" w:cs="Times New Roman"/>
          <w:i/>
          <w:color w:val="000000"/>
          <w:sz w:val="26"/>
          <w:vertAlign w:val="superscript"/>
        </w:rPr>
        <w:t>имя</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570918" w:rsidRPr="00476F70">
        <w:trPr>
          <w:trHeight w:val="340"/>
        </w:trPr>
        <w:tc>
          <w:tcPr>
            <w:tcW w:w="52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r>
    </w:tbl>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509"/>
        <w:gridCol w:w="619"/>
        <w:gridCol w:w="619"/>
        <w:gridCol w:w="441"/>
        <w:gridCol w:w="619"/>
        <w:gridCol w:w="621"/>
        <w:gridCol w:w="441"/>
        <w:gridCol w:w="621"/>
        <w:gridCol w:w="621"/>
        <w:gridCol w:w="621"/>
        <w:gridCol w:w="622"/>
      </w:tblGrid>
      <w:tr w:rsidR="00570918" w:rsidRPr="00476F70">
        <w:trPr>
          <w:trHeight w:val="340"/>
        </w:trPr>
        <w:tc>
          <w:tcPr>
            <w:tcW w:w="3509"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b/>
                <w:color w:val="000000"/>
                <w:sz w:val="26"/>
              </w:rPr>
              <w:t>Дата рождения</w:t>
            </w:r>
            <w:r w:rsidRPr="00476F70">
              <w:rPr>
                <w:rFonts w:ascii="Times New Roman" w:eastAsia="Times New Roman" w:hAnsi="Times New Roman" w:cs="Times New Roman"/>
                <w:color w:val="000000"/>
                <w:sz w:val="26"/>
              </w:rPr>
              <w:t>:</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C0C0C0"/>
                <w:sz w:val="26"/>
              </w:rPr>
              <w:t>ч</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C0C0C0"/>
                <w:sz w:val="26"/>
              </w:rPr>
              <w:t>ч</w:t>
            </w:r>
          </w:p>
        </w:tc>
        <w:tc>
          <w:tcPr>
            <w:tcW w:w="44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C0C0C0"/>
                <w:sz w:val="26"/>
              </w:rPr>
              <w:t>м</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C0C0C0"/>
                <w:sz w:val="26"/>
              </w:rPr>
              <w:t>м</w:t>
            </w:r>
          </w:p>
        </w:tc>
        <w:tc>
          <w:tcPr>
            <w:tcW w:w="44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C0C0C0"/>
                <w:sz w:val="26"/>
              </w:rPr>
              <w:t>г</w:t>
            </w:r>
          </w:p>
        </w:tc>
        <w:tc>
          <w:tcPr>
            <w:tcW w:w="622"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C0C0C0"/>
                <w:sz w:val="26"/>
              </w:rPr>
              <w:t>г</w:t>
            </w:r>
          </w:p>
        </w:tc>
      </w:tr>
    </w:tbl>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sidRPr="00476F70">
        <w:rPr>
          <w:rFonts w:ascii="Times New Roman" w:eastAsia="Times New Roman" w:hAnsi="Times New Roman" w:cs="Times New Roman"/>
          <w:i/>
          <w:color w:val="000000"/>
          <w:sz w:val="26"/>
          <w:vertAlign w:val="superscript"/>
        </w:rPr>
        <w:t>отчество</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b/>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left"/>
      </w:pPr>
      <w:r w:rsidRPr="00476F70">
        <w:rPr>
          <w:rFonts w:ascii="Times New Roman" w:eastAsia="Times New Roman" w:hAnsi="Times New Roman" w:cs="Times New Roman"/>
          <w:b/>
          <w:color w:val="000000"/>
          <w:sz w:val="26"/>
        </w:rPr>
        <w:t>Наименование документа, удостоверяющего личность</w:t>
      </w:r>
      <w:r w:rsidRPr="00476F70">
        <w:rPr>
          <w:rFonts w:ascii="Times New Roman" w:eastAsia="Times New Roman" w:hAnsi="Times New Roman" w:cs="Times New Roman"/>
          <w:color w:val="000000"/>
          <w:sz w:val="26"/>
        </w:rPr>
        <w:t xml:space="preserve"> __________________________________________________________________________</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134"/>
        <w:gridCol w:w="384"/>
        <w:gridCol w:w="384"/>
        <w:gridCol w:w="384"/>
        <w:gridCol w:w="399"/>
        <w:gridCol w:w="1734"/>
        <w:gridCol w:w="399"/>
        <w:gridCol w:w="399"/>
        <w:gridCol w:w="399"/>
        <w:gridCol w:w="399"/>
        <w:gridCol w:w="399"/>
        <w:gridCol w:w="399"/>
        <w:gridCol w:w="399"/>
        <w:gridCol w:w="399"/>
        <w:gridCol w:w="399"/>
        <w:gridCol w:w="414"/>
      </w:tblGrid>
      <w:tr w:rsidR="00570918" w:rsidRPr="00476F70">
        <w:trPr>
          <w:trHeight w:val="340"/>
        </w:trPr>
        <w:tc>
          <w:tcPr>
            <w:tcW w:w="11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b/>
                <w:color w:val="000000"/>
                <w:sz w:val="26"/>
              </w:rPr>
              <w:t>Серия</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7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right"/>
            </w:pPr>
            <w:r w:rsidRPr="00476F70">
              <w:rPr>
                <w:rFonts w:ascii="Times New Roman" w:eastAsia="Times New Roman" w:hAnsi="Times New Roman" w:cs="Times New Roman"/>
                <w:b/>
                <w:color w:val="000000"/>
                <w:sz w:val="26"/>
              </w:rPr>
              <w:t>Номер</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r>
    </w:tbl>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134"/>
        <w:gridCol w:w="384"/>
        <w:gridCol w:w="1704"/>
        <w:gridCol w:w="384"/>
        <w:gridCol w:w="1614"/>
      </w:tblGrid>
      <w:tr w:rsidR="00570918" w:rsidRPr="00476F70">
        <w:trPr>
          <w:trHeight w:val="340"/>
        </w:trPr>
        <w:tc>
          <w:tcPr>
            <w:tcW w:w="11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b/>
                <w:color w:val="000000"/>
                <w:sz w:val="26"/>
              </w:rPr>
              <w:t>Пол</w:t>
            </w:r>
            <w:r w:rsidRPr="00476F70">
              <w:rPr>
                <w:rFonts w:ascii="Times New Roman" w:eastAsia="Times New Roman" w:hAnsi="Times New Roman" w:cs="Times New Roman"/>
                <w:color w:val="000000"/>
                <w:sz w:val="26"/>
              </w:rPr>
              <w:t>:</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70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vAlign w:val="cente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Мужской</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614"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Женский</w:t>
            </w:r>
          </w:p>
        </w:tc>
      </w:tr>
    </w:tbl>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Прошу зарегистрировать меня для участия в итоговом</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974"/>
        <w:gridCol w:w="384"/>
        <w:gridCol w:w="2454"/>
        <w:gridCol w:w="414"/>
        <w:gridCol w:w="804"/>
      </w:tblGrid>
      <w:tr w:rsidR="00570918" w:rsidRPr="00476F70">
        <w:trPr>
          <w:trHeight w:val="340"/>
        </w:trPr>
        <w:tc>
          <w:tcPr>
            <w:tcW w:w="197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b/>
                <w:color w:val="000000"/>
                <w:sz w:val="26"/>
              </w:rPr>
              <w:t>сочинении</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245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vAlign w:val="cente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b/>
                <w:color w:val="000000"/>
                <w:sz w:val="26"/>
              </w:rPr>
              <w:t>            изложении</w:t>
            </w:r>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804"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r>
    </w:tbl>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для получения допуска к государственной итоговой аттестации по образовательным программам среднего общего образования.</w:t>
      </w:r>
    </w:p>
    <w:p w:rsidR="00570918" w:rsidRPr="00476F70" w:rsidRDefault="006D11B2">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sidRPr="00476F70">
        <w:rPr>
          <w:rFonts w:ascii="Times New Roman" w:eastAsia="Times New Roman" w:hAnsi="Times New Roman" w:cs="Times New Roman"/>
          <w:color w:val="000000"/>
          <w:sz w:val="26"/>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rsidR="00570918" w:rsidRPr="00476F70" w:rsidRDefault="006D11B2">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sidRPr="00476F70">
        <w:rPr>
          <w:noProof/>
          <w:lang w:eastAsia="ru-RU"/>
        </w:rPr>
        <w:drawing>
          <wp:inline distT="0" distB="0" distL="0" distR="0">
            <wp:extent cx="2381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663393" name=""/>
                    <pic:cNvPicPr>
                      <a:picLocks noChangeAspect="1"/>
                    </pic:cNvPicPr>
                  </pic:nvPicPr>
                  <pic:blipFill>
                    <a:blip r:embed="rId9"/>
                    <a:stretch/>
                  </pic:blipFill>
                  <pic:spPr bwMode="auto">
                    <a:xfrm>
                      <a:off x="0" y="0"/>
                      <a:ext cx="238124" cy="228600"/>
                    </a:xfrm>
                    <a:prstGeom prst="rect">
                      <a:avLst/>
                    </a:prstGeom>
                  </pic:spPr>
                </pic:pic>
              </a:graphicData>
            </a:graphic>
          </wp:inline>
        </w:drawing>
      </w:r>
      <w:r w:rsidRPr="00476F70">
        <w:rPr>
          <w:rFonts w:ascii="Times New Roman" w:eastAsia="Times New Roman" w:hAnsi="Times New Roman" w:cs="Times New Roman"/>
          <w:color w:val="000000"/>
        </w:rPr>
        <w:t>        Копией рекомендаций психолого-медико-педагогической комиссии</w:t>
      </w:r>
    </w:p>
    <w:p w:rsidR="00570918" w:rsidRPr="00476F70" w:rsidRDefault="006D11B2">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sidRPr="00476F70">
        <w:rPr>
          <w:noProof/>
          <w:lang w:eastAsia="ru-RU"/>
        </w:rPr>
        <w:drawing>
          <wp:inline distT="0" distB="0" distL="0" distR="0">
            <wp:extent cx="238125"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75885" name=""/>
                    <pic:cNvPicPr>
                      <a:picLocks noChangeAspect="1"/>
                    </pic:cNvPicPr>
                  </pic:nvPicPr>
                  <pic:blipFill>
                    <a:blip r:embed="rId10"/>
                    <a:stretch/>
                  </pic:blipFill>
                  <pic:spPr bwMode="auto">
                    <a:xfrm>
                      <a:off x="0" y="0"/>
                      <a:ext cx="238124" cy="238124"/>
                    </a:xfrm>
                    <a:prstGeom prst="rect">
                      <a:avLst/>
                    </a:prstGeom>
                  </pic:spPr>
                </pic:pic>
              </a:graphicData>
            </a:graphic>
          </wp:inline>
        </w:drawing>
      </w:r>
      <w:r w:rsidRPr="00476F70">
        <w:rPr>
          <w:rFonts w:ascii="Times New Roman" w:eastAsia="Times New Roman" w:hAnsi="Times New Roman" w:cs="Times New Roman"/>
          <w:color w:val="000000"/>
        </w:rPr>
        <w:t>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70918" w:rsidRPr="00476F70" w:rsidRDefault="006D11B2">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sidRPr="00476F70">
        <w:rPr>
          <w:rFonts w:ascii="Times New Roman" w:eastAsia="Times New Roman" w:hAnsi="Times New Roman" w:cs="Times New Roman"/>
          <w:i/>
          <w:color w:val="000000"/>
          <w:sz w:val="26"/>
        </w:rPr>
        <w:t>Указать дополнительные условия,</w:t>
      </w:r>
      <w:r w:rsidRPr="00476F70">
        <w:rPr>
          <w:rFonts w:ascii="Times New Roman" w:eastAsia="Times New Roman" w:hAnsi="Times New Roman" w:cs="Times New Roman"/>
          <w:color w:val="000000"/>
        </w:rPr>
        <w:t xml:space="preserve"> </w:t>
      </w:r>
      <w:r w:rsidRPr="00476F70">
        <w:rPr>
          <w:rFonts w:ascii="Times New Roman" w:eastAsia="Times New Roman" w:hAnsi="Times New Roman" w:cs="Times New Roman"/>
          <w:i/>
          <w:color w:val="000000"/>
          <w:sz w:val="26"/>
        </w:rPr>
        <w:t>учитывающие состояние здоровья, особенности психофизического развития</w:t>
      </w:r>
    </w:p>
    <w:p w:rsidR="00570918" w:rsidRPr="00476F70" w:rsidRDefault="006D11B2">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sidRPr="00476F70">
        <w:rPr>
          <w:noProof/>
          <w:lang w:eastAsia="ru-RU"/>
        </w:rPr>
        <w:drawing>
          <wp:inline distT="0" distB="0" distL="0" distR="0">
            <wp:extent cx="238125"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738818" name=""/>
                    <pic:cNvPicPr>
                      <a:picLocks noChangeAspect="1"/>
                    </pic:cNvPicPr>
                  </pic:nvPicPr>
                  <pic:blipFill>
                    <a:blip r:embed="rId10"/>
                    <a:stretch/>
                  </pic:blipFill>
                  <pic:spPr bwMode="auto">
                    <a:xfrm>
                      <a:off x="0" y="0"/>
                      <a:ext cx="238124" cy="238124"/>
                    </a:xfrm>
                    <a:prstGeom prst="rect">
                      <a:avLst/>
                    </a:prstGeom>
                  </pic:spPr>
                </pic:pic>
              </a:graphicData>
            </a:graphic>
          </wp:inline>
        </w:drawing>
      </w:r>
      <w:r w:rsidRPr="00476F70">
        <w:rPr>
          <w:rFonts w:ascii="Times New Roman" w:eastAsia="Times New Roman" w:hAnsi="Times New Roman" w:cs="Times New Roman"/>
          <w:color w:val="000000"/>
        </w:rPr>
        <w:t>       Увеличение продолжительности написания итогового сочинения (изложения) на 1,5 часа</w:t>
      </w:r>
    </w:p>
    <w:p w:rsidR="00570918" w:rsidRPr="00476F70" w:rsidRDefault="006D11B2">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sidRPr="00476F70">
        <w:rPr>
          <w:noProof/>
          <w:lang w:eastAsia="ru-RU"/>
        </w:rPr>
        <w:drawing>
          <wp:inline distT="0" distB="0" distL="0" distR="0">
            <wp:extent cx="2286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274184" name=""/>
                    <pic:cNvPicPr>
                      <a:picLocks noChangeAspect="1"/>
                    </pic:cNvPicPr>
                  </pic:nvPicPr>
                  <pic:blipFill>
                    <a:blip r:embed="rId11"/>
                    <a:stretch/>
                  </pic:blipFill>
                  <pic:spPr bwMode="auto">
                    <a:xfrm>
                      <a:off x="0" y="0"/>
                      <a:ext cx="228600" cy="228600"/>
                    </a:xfrm>
                    <a:prstGeom prst="rect">
                      <a:avLst/>
                    </a:prstGeom>
                  </pic:spPr>
                </pic:pic>
              </a:graphicData>
            </a:graphic>
          </wp:inline>
        </w:drawing>
      </w:r>
      <w:r w:rsidRPr="00476F70">
        <w:rPr>
          <w:rFonts w:ascii="Times New Roman" w:eastAsia="Times New Roman" w:hAnsi="Times New Roman" w:cs="Times New Roman"/>
          <w:color w:val="000000"/>
        </w:rPr>
        <w:t xml:space="preserve">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
        <w:gridCol w:w="14"/>
        <w:gridCol w:w="10185"/>
      </w:tblGrid>
      <w:tr w:rsidR="00570918" w:rsidRPr="00476F70">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934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r>
      <w:tr w:rsidR="00570918" w:rsidRPr="00476F70">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934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0918" w:rsidRPr="00476F70" w:rsidRDefault="006D11B2">
            <w:pPr>
              <w:spacing w:line="283" w:lineRule="atLeast"/>
              <w:contextualSpacing/>
            </w:pPr>
            <w:r w:rsidRPr="00476F70">
              <w:rPr>
                <w:noProof/>
                <w:lang w:eastAsia="ru-RU"/>
              </w:rPr>
              <w:drawing>
                <wp:inline distT="0" distB="0" distL="0" distR="0">
                  <wp:extent cx="6172200" cy="19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510581" name=""/>
                          <pic:cNvPicPr>
                            <a:picLocks noChangeAspect="1"/>
                          </pic:cNvPicPr>
                        </pic:nvPicPr>
                        <pic:blipFill>
                          <a:blip r:embed="rId12"/>
                          <a:stretch/>
                        </pic:blipFill>
                        <pic:spPr bwMode="auto">
                          <a:xfrm>
                            <a:off x="0" y="0"/>
                            <a:ext cx="6172200" cy="19049"/>
                          </a:xfrm>
                          <a:prstGeom prst="rect">
                            <a:avLst/>
                          </a:prstGeom>
                        </pic:spPr>
                      </pic:pic>
                    </a:graphicData>
                  </a:graphic>
                </wp:inline>
              </w:drawing>
            </w:r>
          </w:p>
        </w:tc>
      </w:tr>
      <w:tr w:rsidR="00570918" w:rsidRPr="00476F70">
        <w:trPr>
          <w:gridAfter w:val="2"/>
          <w:wAfter w:w="2268" w:type="dxa"/>
        </w:trPr>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r>
      <w:tr w:rsidR="00570918" w:rsidRPr="00476F70">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9354" w:type="dxa"/>
            <w:gridSpan w:val="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0918" w:rsidRPr="00476F70" w:rsidRDefault="006D11B2">
            <w:pPr>
              <w:spacing w:line="283" w:lineRule="atLeast"/>
              <w:contextualSpacing/>
            </w:pPr>
            <w:r w:rsidRPr="00476F70">
              <w:rPr>
                <w:noProof/>
                <w:lang w:eastAsia="ru-RU"/>
              </w:rPr>
              <w:drawing>
                <wp:inline distT="0" distB="0" distL="0" distR="0">
                  <wp:extent cx="6181725" cy="19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87956" name=""/>
                          <pic:cNvPicPr>
                            <a:picLocks noChangeAspect="1"/>
                          </pic:cNvPicPr>
                        </pic:nvPicPr>
                        <pic:blipFill>
                          <a:blip r:embed="rId13"/>
                          <a:stretch/>
                        </pic:blipFill>
                        <pic:spPr bwMode="auto">
                          <a:xfrm>
                            <a:off x="0" y="0"/>
                            <a:ext cx="6181724" cy="19049"/>
                          </a:xfrm>
                          <a:prstGeom prst="rect">
                            <a:avLst/>
                          </a:prstGeom>
                        </pic:spPr>
                      </pic:pic>
                    </a:graphicData>
                  </a:graphic>
                </wp:inline>
              </w:drawing>
            </w:r>
          </w:p>
        </w:tc>
      </w:tr>
    </w:tbl>
    <w:p w:rsidR="00570918" w:rsidRPr="00476F70" w:rsidRDefault="006D11B2">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sidRPr="00476F70">
        <w:rPr>
          <w:noProof/>
          <w:lang w:eastAsia="ru-RU"/>
        </w:rPr>
        <w:drawing>
          <wp:inline distT="0" distB="0" distL="0" distR="0">
            <wp:extent cx="6181725" cy="19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963989" name=""/>
                    <pic:cNvPicPr>
                      <a:picLocks noChangeAspect="1"/>
                    </pic:cNvPicPr>
                  </pic:nvPicPr>
                  <pic:blipFill>
                    <a:blip r:embed="rId13"/>
                    <a:stretch/>
                  </pic:blipFill>
                  <pic:spPr bwMode="auto">
                    <a:xfrm>
                      <a:off x="0" y="0"/>
                      <a:ext cx="6181724" cy="19049"/>
                    </a:xfrm>
                    <a:prstGeom prst="rect">
                      <a:avLst/>
                    </a:prstGeom>
                  </pic:spPr>
                </pic:pic>
              </a:graphicData>
            </a:graphic>
          </wp:inline>
        </w:drawing>
      </w:r>
    </w:p>
    <w:p w:rsidR="00570918" w:rsidRPr="00476F70" w:rsidRDefault="006D11B2">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570918">
      <w:pPr>
        <w:pBdr>
          <w:top w:val="none" w:sz="4" w:space="0" w:color="000000"/>
          <w:left w:val="none" w:sz="4" w:space="0" w:color="000000"/>
          <w:bottom w:val="none" w:sz="4" w:space="0" w:color="000000"/>
          <w:right w:val="none" w:sz="4" w:space="0" w:color="000000"/>
        </w:pBdr>
        <w:spacing w:before="120" w:after="120" w:line="283" w:lineRule="atLeast"/>
        <w:ind w:left="120" w:right="120" w:firstLine="0"/>
        <w:contextualSpacing/>
      </w:pPr>
    </w:p>
    <w:p w:rsidR="00570918" w:rsidRPr="00476F70" w:rsidRDefault="006D11B2">
      <w:pPr>
        <w:pBdr>
          <w:top w:val="none" w:sz="4" w:space="0" w:color="000000"/>
          <w:left w:val="none" w:sz="4" w:space="0" w:color="000000"/>
          <w:bottom w:val="none" w:sz="4" w:space="0" w:color="000000"/>
          <w:right w:val="none" w:sz="4" w:space="0" w:color="000000"/>
        </w:pBdr>
        <w:spacing w:before="240" w:after="120" w:line="283" w:lineRule="atLeast"/>
        <w:ind w:firstLine="0"/>
        <w:contextualSpacing/>
        <w:jc w:val="center"/>
      </w:pPr>
      <w:r w:rsidRPr="00476F70">
        <w:rPr>
          <w:rFonts w:ascii="Times New Roman" w:eastAsia="Times New Roman" w:hAnsi="Times New Roman" w:cs="Times New Roman"/>
          <w:i/>
          <w:color w:val="000000"/>
        </w:rPr>
        <w:t>(иные дополнительные условия/материально-техническое оснащение,</w:t>
      </w:r>
      <w:r w:rsidRPr="00476F70">
        <w:rPr>
          <w:rFonts w:ascii="Times New Roman" w:eastAsia="Times New Roman" w:hAnsi="Times New Roman" w:cs="Times New Roman"/>
          <w:color w:val="000000"/>
        </w:rPr>
        <w:t xml:space="preserve"> </w:t>
      </w:r>
      <w:r w:rsidRPr="00476F70">
        <w:rPr>
          <w:rFonts w:ascii="Times New Roman" w:eastAsia="Times New Roman" w:hAnsi="Times New Roman" w:cs="Times New Roman"/>
          <w:i/>
          <w:color w:val="000000"/>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Согласие на обработку персональных данных прилагается.</w:t>
      </w:r>
    </w:p>
    <w:p w:rsidR="00570918" w:rsidRPr="00476F70" w:rsidRDefault="006D11B2">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sidRPr="00476F70">
        <w:rPr>
          <w:rFonts w:ascii="Times New Roman" w:eastAsia="Times New Roman" w:hAnsi="Times New Roman" w:cs="Times New Roman"/>
          <w:color w:val="000000"/>
          <w:sz w:val="26"/>
        </w:rPr>
        <w:t>C Памяткой о порядке проведения итогового сочинения (изложения) ознакомлен (-а)</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Подпись заявителя  ______________/_______________________________(Ф.И.О.)</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«____» _____________ 20___ г.</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99"/>
        <w:gridCol w:w="399"/>
        <w:gridCol w:w="399"/>
        <w:gridCol w:w="399"/>
        <w:gridCol w:w="399"/>
        <w:gridCol w:w="399"/>
        <w:gridCol w:w="399"/>
        <w:gridCol w:w="399"/>
        <w:gridCol w:w="399"/>
        <w:gridCol w:w="399"/>
        <w:gridCol w:w="399"/>
      </w:tblGrid>
      <w:tr w:rsidR="00570918" w:rsidRPr="00476F70">
        <w:trPr>
          <w:trHeight w:val="340"/>
        </w:trPr>
        <w:tc>
          <w:tcPr>
            <w:tcW w:w="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r>
    </w:tbl>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Контактный телефон</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79"/>
        <w:gridCol w:w="399"/>
        <w:gridCol w:w="399"/>
        <w:gridCol w:w="399"/>
        <w:gridCol w:w="399"/>
        <w:gridCol w:w="399"/>
        <w:gridCol w:w="399"/>
        <w:gridCol w:w="399"/>
        <w:gridCol w:w="399"/>
        <w:gridCol w:w="399"/>
        <w:gridCol w:w="414"/>
      </w:tblGrid>
      <w:tr w:rsidR="00570918" w:rsidRPr="00476F70">
        <w:trPr>
          <w:trHeight w:val="340"/>
        </w:trPr>
        <w:tc>
          <w:tcPr>
            <w:tcW w:w="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r>
    </w:tbl>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Регистрационный номер</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sz w:val="28"/>
          <w:szCs w:val="28"/>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570918" w:rsidRPr="00476F70" w:rsidRDefault="006D11B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r w:rsidRPr="00476F70">
        <w:rPr>
          <w:rFonts w:ascii="Times New Roman" w:eastAsia="Times New Roman" w:hAnsi="Times New Roman" w:cs="Times New Roman"/>
          <w:color w:val="000000"/>
          <w:sz w:val="20"/>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 </w:t>
      </w:r>
    </w:p>
    <w:p w:rsidR="00570918" w:rsidRPr="00476F70" w:rsidRDefault="00570918">
      <w:pPr>
        <w:pBdr>
          <w:top w:val="none" w:sz="4" w:space="0" w:color="000000"/>
          <w:left w:val="none" w:sz="4" w:space="0" w:color="000000"/>
          <w:bottom w:val="none" w:sz="4" w:space="0" w:color="000000"/>
          <w:right w:val="none" w:sz="4" w:space="0" w:color="000000"/>
        </w:pBdr>
        <w:ind w:firstLine="0"/>
        <w:jc w:val="right"/>
      </w:pPr>
    </w:p>
    <w:p w:rsidR="00570918" w:rsidRPr="00476F70" w:rsidRDefault="006D11B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r w:rsidRPr="00476F70">
        <w:rPr>
          <w:rFonts w:ascii="Times New Roman" w:eastAsia="Times New Roman" w:hAnsi="Times New Roman" w:cs="Times New Roman"/>
          <w:color w:val="000000"/>
          <w:sz w:val="20"/>
        </w:rPr>
        <w:t>Приложение № 3 к приказу минобразования</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Ростовской области</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0"/>
        </w:rPr>
        <w:t>от  29.08.2023   № 814</w:t>
      </w:r>
    </w:p>
    <w:p w:rsidR="00570918" w:rsidRPr="00476F70" w:rsidRDefault="006D11B2">
      <w:pPr>
        <w:pStyle w:val="2"/>
        <w:pBdr>
          <w:top w:val="none" w:sz="4" w:space="0" w:color="000000"/>
          <w:left w:val="none" w:sz="4" w:space="0" w:color="000000"/>
          <w:bottom w:val="none" w:sz="4" w:space="0" w:color="000000"/>
          <w:right w:val="none" w:sz="4" w:space="0" w:color="000000"/>
        </w:pBdr>
        <w:ind w:left="-284" w:right="-142" w:firstLine="0"/>
      </w:pPr>
      <w:r w:rsidRPr="00476F70">
        <w:rPr>
          <w:rFonts w:eastAsia="Times New Roman"/>
          <w:color w:val="000000"/>
          <w:sz w:val="20"/>
        </w:rPr>
        <w:lastRenderedPageBreak/>
        <w:t> </w:t>
      </w:r>
    </w:p>
    <w:p w:rsidR="00570918" w:rsidRPr="00476F70" w:rsidRDefault="006D11B2">
      <w:pPr>
        <w:pStyle w:val="2"/>
        <w:pBdr>
          <w:top w:val="none" w:sz="4" w:space="0" w:color="000000"/>
          <w:left w:val="none" w:sz="4" w:space="0" w:color="000000"/>
          <w:bottom w:val="none" w:sz="4" w:space="0" w:color="000000"/>
          <w:right w:val="none" w:sz="4" w:space="0" w:color="000000"/>
        </w:pBdr>
        <w:spacing w:line="283" w:lineRule="atLeast"/>
        <w:ind w:left="-284" w:right="-142" w:firstLine="0"/>
        <w:contextualSpacing/>
        <w:jc w:val="center"/>
      </w:pPr>
      <w:r w:rsidRPr="00476F70">
        <w:rPr>
          <w:rFonts w:eastAsia="Times New Roman"/>
          <w:color w:val="000000"/>
        </w:rPr>
        <w:t>Образец заявления на участие в итоговом сочинении</w:t>
      </w:r>
    </w:p>
    <w:p w:rsidR="00570918" w:rsidRPr="00476F70" w:rsidRDefault="006D11B2">
      <w:pPr>
        <w:pStyle w:val="2"/>
        <w:pBdr>
          <w:top w:val="none" w:sz="4" w:space="0" w:color="000000"/>
          <w:left w:val="none" w:sz="4" w:space="0" w:color="000000"/>
          <w:bottom w:val="none" w:sz="4" w:space="0" w:color="000000"/>
          <w:right w:val="none" w:sz="4" w:space="0" w:color="000000"/>
        </w:pBdr>
        <w:spacing w:line="283" w:lineRule="atLeast"/>
        <w:ind w:left="-284" w:right="-142" w:firstLine="0"/>
        <w:contextualSpacing/>
        <w:jc w:val="center"/>
      </w:pPr>
      <w:r w:rsidRPr="00476F70">
        <w:rPr>
          <w:rFonts w:eastAsia="Times New Roman"/>
          <w:color w:val="000000"/>
        </w:rPr>
        <w:t> выпускника прошлых лет</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69"/>
        <w:gridCol w:w="281"/>
        <w:gridCol w:w="281"/>
        <w:gridCol w:w="281"/>
        <w:gridCol w:w="281"/>
        <w:gridCol w:w="281"/>
        <w:gridCol w:w="281"/>
        <w:gridCol w:w="281"/>
        <w:gridCol w:w="281"/>
        <w:gridCol w:w="281"/>
        <w:gridCol w:w="281"/>
        <w:gridCol w:w="393"/>
        <w:gridCol w:w="396"/>
        <w:gridCol w:w="702"/>
        <w:gridCol w:w="281"/>
        <w:gridCol w:w="332"/>
        <w:gridCol w:w="332"/>
        <w:gridCol w:w="335"/>
        <w:gridCol w:w="334"/>
        <w:gridCol w:w="334"/>
        <w:gridCol w:w="333"/>
        <w:gridCol w:w="333"/>
        <w:gridCol w:w="333"/>
        <w:gridCol w:w="332"/>
        <w:gridCol w:w="336"/>
        <w:gridCol w:w="332"/>
        <w:gridCol w:w="1488"/>
      </w:tblGrid>
      <w:tr w:rsidR="00570918" w:rsidRPr="00476F70">
        <w:trPr>
          <w:trHeight w:val="1880"/>
        </w:trPr>
        <w:tc>
          <w:tcPr>
            <w:tcW w:w="3969" w:type="dxa"/>
            <w:gridSpan w:val="1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14327" w:type="dxa"/>
            <w:gridSpan w:val="15"/>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675"/>
              <w:contextualSpacing/>
              <w:jc w:val="right"/>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675"/>
              <w:contextualSpacing/>
              <w:jc w:val="right"/>
            </w:pPr>
            <w:r w:rsidRPr="00476F70">
              <w:rPr>
                <w:rFonts w:ascii="Times New Roman" w:eastAsia="Times New Roman" w:hAnsi="Times New Roman" w:cs="Times New Roman"/>
                <w:color w:val="000000"/>
                <w:sz w:val="26"/>
              </w:rPr>
              <w:t>КОМУ____________________</w:t>
            </w:r>
          </w:p>
        </w:tc>
      </w:tr>
      <w:tr w:rsidR="00570918" w:rsidRPr="00476F70">
        <w:trPr>
          <w:gridAfter w:val="13"/>
          <w:wAfter w:w="14742" w:type="dxa"/>
          <w:trHeight w:val="397"/>
        </w:trPr>
        <w:tc>
          <w:tcPr>
            <w:tcW w:w="9320" w:type="dxa"/>
            <w:gridSpan w:val="1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jc w:val="right"/>
            </w:pPr>
            <w:r w:rsidRPr="00476F70">
              <w:rPr>
                <w:rFonts w:ascii="Times New Roman" w:eastAsia="Times New Roman" w:hAnsi="Times New Roman" w:cs="Times New Roman"/>
                <w:b/>
                <w:color w:val="000000"/>
                <w:sz w:val="26"/>
              </w:rPr>
              <w:t>Заявление</w:t>
            </w:r>
          </w:p>
        </w:tc>
      </w:tr>
      <w:tr w:rsidR="00570918" w:rsidRPr="00476F70">
        <w:trPr>
          <w:gridAfter w:val="1"/>
          <w:wAfter w:w="1134" w:type="dxa"/>
          <w:trHeight w:val="340"/>
        </w:trPr>
        <w:tc>
          <w:tcPr>
            <w:tcW w:w="296"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b/>
                <w:color w:val="000000"/>
                <w:sz w:val="26"/>
              </w:rPr>
              <w:t>Я,</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4500" w:type="dxa"/>
            <w:gridSpan w:val="2"/>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14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215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49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49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5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r>
      <w:tr w:rsidR="00570918" w:rsidRPr="00476F70">
        <w:tc>
          <w:tcPr>
            <w:tcW w:w="296"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229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220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314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21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497"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497"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5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537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r>
    </w:tbl>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sidRPr="00476F70">
        <w:rPr>
          <w:rFonts w:ascii="Times New Roman" w:eastAsia="Times New Roman" w:hAnsi="Times New Roman" w:cs="Times New Roman"/>
          <w:i/>
          <w:color w:val="000000"/>
          <w:sz w:val="26"/>
          <w:vertAlign w:val="superscript"/>
        </w:rPr>
        <w:t>фамилия</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570918" w:rsidRPr="00476F70">
        <w:trPr>
          <w:trHeight w:val="340"/>
        </w:trPr>
        <w:tc>
          <w:tcPr>
            <w:tcW w:w="52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r>
    </w:tbl>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sidRPr="00476F70">
        <w:rPr>
          <w:rFonts w:ascii="Times New Roman" w:eastAsia="Times New Roman" w:hAnsi="Times New Roman" w:cs="Times New Roman"/>
          <w:i/>
          <w:color w:val="000000"/>
          <w:sz w:val="26"/>
          <w:vertAlign w:val="superscript"/>
        </w:rPr>
        <w:t>имя</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570918" w:rsidRPr="00476F70">
        <w:trPr>
          <w:trHeight w:val="340"/>
        </w:trPr>
        <w:tc>
          <w:tcPr>
            <w:tcW w:w="52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r>
    </w:tbl>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509"/>
        <w:gridCol w:w="619"/>
        <w:gridCol w:w="619"/>
        <w:gridCol w:w="441"/>
        <w:gridCol w:w="619"/>
        <w:gridCol w:w="621"/>
        <w:gridCol w:w="441"/>
        <w:gridCol w:w="621"/>
        <w:gridCol w:w="621"/>
        <w:gridCol w:w="621"/>
        <w:gridCol w:w="622"/>
      </w:tblGrid>
      <w:tr w:rsidR="00570918" w:rsidRPr="00476F70">
        <w:trPr>
          <w:trHeight w:val="340"/>
        </w:trPr>
        <w:tc>
          <w:tcPr>
            <w:tcW w:w="3509"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b/>
                <w:color w:val="000000"/>
                <w:sz w:val="26"/>
              </w:rPr>
              <w:t>Дата рождения</w:t>
            </w:r>
            <w:r w:rsidRPr="00476F70">
              <w:rPr>
                <w:rFonts w:ascii="Times New Roman" w:eastAsia="Times New Roman" w:hAnsi="Times New Roman" w:cs="Times New Roman"/>
                <w:color w:val="000000"/>
                <w:sz w:val="26"/>
              </w:rPr>
              <w:t>:</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C0C0C0"/>
                <w:sz w:val="26"/>
              </w:rPr>
              <w:t>ч</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C0C0C0"/>
                <w:sz w:val="26"/>
              </w:rPr>
              <w:t>ч</w:t>
            </w:r>
          </w:p>
        </w:tc>
        <w:tc>
          <w:tcPr>
            <w:tcW w:w="44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C0C0C0"/>
                <w:sz w:val="26"/>
              </w:rPr>
              <w:t>м</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C0C0C0"/>
                <w:sz w:val="26"/>
              </w:rPr>
              <w:t>м</w:t>
            </w:r>
          </w:p>
        </w:tc>
        <w:tc>
          <w:tcPr>
            <w:tcW w:w="44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C0C0C0"/>
                <w:sz w:val="26"/>
              </w:rPr>
              <w:t>г</w:t>
            </w:r>
          </w:p>
        </w:tc>
        <w:tc>
          <w:tcPr>
            <w:tcW w:w="622"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C0C0C0"/>
                <w:sz w:val="26"/>
              </w:rPr>
              <w:t>г</w:t>
            </w:r>
          </w:p>
        </w:tc>
      </w:tr>
    </w:tbl>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jc w:val="center"/>
      </w:pPr>
      <w:r w:rsidRPr="00476F70">
        <w:rPr>
          <w:rFonts w:ascii="Times New Roman" w:eastAsia="Times New Roman" w:hAnsi="Times New Roman" w:cs="Times New Roman"/>
          <w:i/>
          <w:color w:val="000000"/>
          <w:sz w:val="26"/>
          <w:vertAlign w:val="superscript"/>
        </w:rPr>
        <w:t>отчество</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b/>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b/>
          <w:color w:val="000000"/>
          <w:sz w:val="26"/>
        </w:rPr>
        <w:t>Наименование документа, удостоверяющего личность</w:t>
      </w:r>
      <w:r w:rsidRPr="00476F70">
        <w:rPr>
          <w:rFonts w:ascii="Times New Roman" w:eastAsia="Times New Roman" w:hAnsi="Times New Roman" w:cs="Times New Roman"/>
          <w:color w:val="000000"/>
          <w:sz w:val="26"/>
        </w:rPr>
        <w:t xml:space="preserve"> </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_______________________________________________________________________</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134"/>
        <w:gridCol w:w="384"/>
        <w:gridCol w:w="384"/>
        <w:gridCol w:w="384"/>
        <w:gridCol w:w="399"/>
        <w:gridCol w:w="1734"/>
        <w:gridCol w:w="399"/>
        <w:gridCol w:w="399"/>
        <w:gridCol w:w="399"/>
        <w:gridCol w:w="399"/>
        <w:gridCol w:w="399"/>
        <w:gridCol w:w="399"/>
        <w:gridCol w:w="399"/>
        <w:gridCol w:w="399"/>
        <w:gridCol w:w="399"/>
        <w:gridCol w:w="414"/>
      </w:tblGrid>
      <w:tr w:rsidR="00570918" w:rsidRPr="00476F70">
        <w:trPr>
          <w:trHeight w:val="340"/>
        </w:trPr>
        <w:tc>
          <w:tcPr>
            <w:tcW w:w="11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b/>
                <w:color w:val="000000"/>
                <w:sz w:val="26"/>
              </w:rPr>
              <w:t>Серия</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17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jc w:val="right"/>
            </w:pPr>
            <w:r w:rsidRPr="00476F70">
              <w:rPr>
                <w:rFonts w:ascii="Times New Roman" w:eastAsia="Times New Roman" w:hAnsi="Times New Roman" w:cs="Times New Roman"/>
                <w:b/>
                <w:color w:val="000000"/>
                <w:sz w:val="26"/>
              </w:rPr>
              <w:t>Номер</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r>
    </w:tbl>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134"/>
        <w:gridCol w:w="384"/>
        <w:gridCol w:w="1704"/>
        <w:gridCol w:w="384"/>
        <w:gridCol w:w="1614"/>
      </w:tblGrid>
      <w:tr w:rsidR="00570918" w:rsidRPr="00476F70">
        <w:trPr>
          <w:trHeight w:val="340"/>
        </w:trPr>
        <w:tc>
          <w:tcPr>
            <w:tcW w:w="11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b/>
                <w:color w:val="000000"/>
                <w:sz w:val="26"/>
              </w:rPr>
              <w:t>Пол</w:t>
            </w:r>
            <w:r w:rsidRPr="00476F70">
              <w:rPr>
                <w:rFonts w:ascii="Times New Roman" w:eastAsia="Times New Roman" w:hAnsi="Times New Roman" w:cs="Times New Roman"/>
                <w:color w:val="000000"/>
                <w:sz w:val="26"/>
              </w:rPr>
              <w:t>:</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170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vAlign w:val="cente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Мужской</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1614"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Женский</w:t>
            </w:r>
          </w:p>
        </w:tc>
      </w:tr>
    </w:tbl>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Прошу зарегистрировать меня для участия в итоговом сочинении (отметить дату участию в итоговом сочинении):</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noProof/>
          <w:color w:val="000000"/>
          <w:sz w:val="26"/>
          <w:lang w:eastAsia="ru-RU"/>
        </w:rPr>
        <w:drawing>
          <wp:inline distT="0" distB="0" distL="0" distR="0">
            <wp:extent cx="276225" cy="2571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494425" name=""/>
                    <pic:cNvPicPr>
                      <a:picLocks noChangeAspect="1"/>
                    </pic:cNvPicPr>
                  </pic:nvPicPr>
                  <pic:blipFill>
                    <a:blip r:embed="rId14"/>
                    <a:stretch/>
                  </pic:blipFill>
                  <pic:spPr bwMode="auto">
                    <a:xfrm>
                      <a:off x="0" y="0"/>
                      <a:ext cx="276224" cy="257175"/>
                    </a:xfrm>
                    <a:prstGeom prst="rect">
                      <a:avLst/>
                    </a:prstGeom>
                  </pic:spPr>
                </pic:pic>
              </a:graphicData>
            </a:graphic>
          </wp:inline>
        </w:drawing>
      </w:r>
      <w:r w:rsidRPr="00476F70">
        <w:rPr>
          <w:rFonts w:ascii="Times New Roman" w:eastAsia="Times New Roman" w:hAnsi="Times New Roman" w:cs="Times New Roman"/>
          <w:color w:val="000000"/>
          <w:sz w:val="26"/>
        </w:rPr>
        <w:t xml:space="preserve">      в первую среду декабря</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noProof/>
          <w:lang w:eastAsia="ru-RU"/>
        </w:rPr>
        <w:drawing>
          <wp:inline distT="0" distB="0" distL="0" distR="0">
            <wp:extent cx="276225" cy="2571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212498" name=""/>
                    <pic:cNvPicPr>
                      <a:picLocks noChangeAspect="1"/>
                    </pic:cNvPicPr>
                  </pic:nvPicPr>
                  <pic:blipFill>
                    <a:blip r:embed="rId15"/>
                    <a:stretch/>
                  </pic:blipFill>
                  <pic:spPr bwMode="auto">
                    <a:xfrm>
                      <a:off x="0" y="0"/>
                      <a:ext cx="276224" cy="257175"/>
                    </a:xfrm>
                    <a:prstGeom prst="rect">
                      <a:avLst/>
                    </a:prstGeom>
                  </pic:spPr>
                </pic:pic>
              </a:graphicData>
            </a:graphic>
          </wp:inline>
        </w:drawing>
      </w:r>
      <w:r w:rsidRPr="00476F70">
        <w:rPr>
          <w:rFonts w:ascii="Times New Roman" w:eastAsia="Times New Roman" w:hAnsi="Times New Roman" w:cs="Times New Roman"/>
          <w:color w:val="000000"/>
          <w:sz w:val="26"/>
        </w:rPr>
        <w:t>       в первую среду февраля;</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pPr>
      <w:r w:rsidRPr="00476F70">
        <w:rPr>
          <w:noProof/>
          <w:lang w:eastAsia="ru-RU"/>
        </w:rPr>
        <w:drawing>
          <wp:inline distT="0" distB="0" distL="0" distR="0">
            <wp:extent cx="276225" cy="2571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0552" name=""/>
                    <pic:cNvPicPr>
                      <a:picLocks noChangeAspect="1"/>
                    </pic:cNvPicPr>
                  </pic:nvPicPr>
                  <pic:blipFill>
                    <a:blip r:embed="rId16"/>
                    <a:stretch/>
                  </pic:blipFill>
                  <pic:spPr bwMode="auto">
                    <a:xfrm>
                      <a:off x="0" y="0"/>
                      <a:ext cx="276224" cy="257175"/>
                    </a:xfrm>
                    <a:prstGeom prst="rect">
                      <a:avLst/>
                    </a:prstGeom>
                  </pic:spPr>
                </pic:pic>
              </a:graphicData>
            </a:graphic>
          </wp:inline>
        </w:drawing>
      </w:r>
      <w:r w:rsidRPr="00476F70">
        <w:rPr>
          <w:rFonts w:ascii="Times New Roman" w:eastAsia="Times New Roman" w:hAnsi="Times New Roman" w:cs="Times New Roman"/>
          <w:color w:val="000000"/>
          <w:sz w:val="26"/>
        </w:rPr>
        <w:t>       во вторую среду апреля</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для использования его при приеме в образовательные организации высшего образования.</w:t>
      </w:r>
    </w:p>
    <w:p w:rsidR="00570918" w:rsidRPr="00476F70" w:rsidRDefault="006D11B2">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sidRPr="00476F70">
        <w:rPr>
          <w:rFonts w:ascii="Times New Roman" w:eastAsia="Times New Roman" w:hAnsi="Times New Roman" w:cs="Times New Roman"/>
          <w:color w:val="000000"/>
          <w:sz w:val="26"/>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rsidR="00570918" w:rsidRPr="00476F70" w:rsidRDefault="006D11B2">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sidRPr="00476F70">
        <w:rPr>
          <w:noProof/>
          <w:lang w:eastAsia="ru-RU"/>
        </w:rPr>
        <w:drawing>
          <wp:inline distT="0" distB="0" distL="0" distR="0">
            <wp:extent cx="238125"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485933" name=""/>
                    <pic:cNvPicPr>
                      <a:picLocks noChangeAspect="1"/>
                    </pic:cNvPicPr>
                  </pic:nvPicPr>
                  <pic:blipFill>
                    <a:blip r:embed="rId10"/>
                    <a:stretch/>
                  </pic:blipFill>
                  <pic:spPr bwMode="auto">
                    <a:xfrm>
                      <a:off x="0" y="0"/>
                      <a:ext cx="238124" cy="238124"/>
                    </a:xfrm>
                    <a:prstGeom prst="rect">
                      <a:avLst/>
                    </a:prstGeom>
                  </pic:spPr>
                </pic:pic>
              </a:graphicData>
            </a:graphic>
          </wp:inline>
        </w:drawing>
      </w:r>
      <w:r w:rsidRPr="00476F70">
        <w:rPr>
          <w:rFonts w:ascii="Times New Roman" w:eastAsia="Times New Roman" w:hAnsi="Times New Roman" w:cs="Times New Roman"/>
          <w:color w:val="000000"/>
        </w:rPr>
        <w:t>        Копией рекомендаций психолого-медико-педагогической комиссии</w:t>
      </w:r>
    </w:p>
    <w:p w:rsidR="00570918" w:rsidRPr="00476F70" w:rsidRDefault="006D11B2">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sidRPr="00476F70">
        <w:rPr>
          <w:noProof/>
          <w:lang w:eastAsia="ru-RU"/>
        </w:rPr>
        <w:drawing>
          <wp:inline distT="0" distB="0" distL="0" distR="0">
            <wp:extent cx="2381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329145" name=""/>
                    <pic:cNvPicPr>
                      <a:picLocks noChangeAspect="1"/>
                    </pic:cNvPicPr>
                  </pic:nvPicPr>
                  <pic:blipFill>
                    <a:blip r:embed="rId9"/>
                    <a:stretch/>
                  </pic:blipFill>
                  <pic:spPr bwMode="auto">
                    <a:xfrm>
                      <a:off x="0" y="0"/>
                      <a:ext cx="238124" cy="228600"/>
                    </a:xfrm>
                    <a:prstGeom prst="rect">
                      <a:avLst/>
                    </a:prstGeom>
                  </pic:spPr>
                </pic:pic>
              </a:graphicData>
            </a:graphic>
          </wp:inline>
        </w:drawing>
      </w:r>
      <w:r w:rsidRPr="00476F70">
        <w:rPr>
          <w:rFonts w:ascii="Times New Roman" w:eastAsia="Times New Roman" w:hAnsi="Times New Roman" w:cs="Times New Roman"/>
          <w:color w:val="000000"/>
        </w:rPr>
        <w:t>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70918" w:rsidRPr="00476F70" w:rsidRDefault="006D11B2">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sidRPr="00476F70">
        <w:rPr>
          <w:rFonts w:ascii="Times New Roman" w:eastAsia="Times New Roman" w:hAnsi="Times New Roman" w:cs="Times New Roman"/>
          <w:i/>
          <w:color w:val="000000"/>
          <w:sz w:val="26"/>
        </w:rPr>
        <w:t>Указать дополнительные условия,</w:t>
      </w:r>
      <w:r w:rsidRPr="00476F70">
        <w:rPr>
          <w:rFonts w:ascii="Times New Roman" w:eastAsia="Times New Roman" w:hAnsi="Times New Roman" w:cs="Times New Roman"/>
          <w:color w:val="000000"/>
        </w:rPr>
        <w:t xml:space="preserve"> </w:t>
      </w:r>
      <w:r w:rsidRPr="00476F70">
        <w:rPr>
          <w:rFonts w:ascii="Times New Roman" w:eastAsia="Times New Roman" w:hAnsi="Times New Roman" w:cs="Times New Roman"/>
          <w:i/>
          <w:color w:val="000000"/>
          <w:sz w:val="26"/>
        </w:rPr>
        <w:t>учитывающие состояние здоровья, особенности психофизического развития</w:t>
      </w:r>
    </w:p>
    <w:p w:rsidR="00570918" w:rsidRPr="00476F70" w:rsidRDefault="006D11B2">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sidRPr="00476F70">
        <w:rPr>
          <w:noProof/>
          <w:lang w:eastAsia="ru-RU"/>
        </w:rPr>
        <w:drawing>
          <wp:inline distT="0" distB="0" distL="0" distR="0">
            <wp:extent cx="23812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92125" name=""/>
                    <pic:cNvPicPr>
                      <a:picLocks noChangeAspect="1"/>
                    </pic:cNvPicPr>
                  </pic:nvPicPr>
                  <pic:blipFill>
                    <a:blip r:embed="rId9"/>
                    <a:stretch/>
                  </pic:blipFill>
                  <pic:spPr bwMode="auto">
                    <a:xfrm>
                      <a:off x="0" y="0"/>
                      <a:ext cx="238124" cy="228600"/>
                    </a:xfrm>
                    <a:prstGeom prst="rect">
                      <a:avLst/>
                    </a:prstGeom>
                  </pic:spPr>
                </pic:pic>
              </a:graphicData>
            </a:graphic>
          </wp:inline>
        </w:drawing>
      </w:r>
      <w:r w:rsidRPr="00476F70">
        <w:rPr>
          <w:rFonts w:ascii="Times New Roman" w:eastAsia="Times New Roman" w:hAnsi="Times New Roman" w:cs="Times New Roman"/>
          <w:color w:val="000000"/>
        </w:rPr>
        <w:t>       Увеличение продолжительности написания итогового сочинения (изложения) на 1,5 часа</w:t>
      </w:r>
    </w:p>
    <w:p w:rsidR="00570918" w:rsidRPr="00476F70" w:rsidRDefault="006D11B2">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sidRPr="00476F70">
        <w:rPr>
          <w:noProof/>
          <w:lang w:eastAsia="ru-RU"/>
        </w:rPr>
        <w:lastRenderedPageBreak/>
        <w:drawing>
          <wp:inline distT="0" distB="0" distL="0" distR="0">
            <wp:extent cx="228600" cy="2381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85330" name=""/>
                    <pic:cNvPicPr>
                      <a:picLocks noChangeAspect="1"/>
                    </pic:cNvPicPr>
                  </pic:nvPicPr>
                  <pic:blipFill>
                    <a:blip r:embed="rId17"/>
                    <a:stretch/>
                  </pic:blipFill>
                  <pic:spPr bwMode="auto">
                    <a:xfrm>
                      <a:off x="0" y="0"/>
                      <a:ext cx="228600" cy="238124"/>
                    </a:xfrm>
                    <a:prstGeom prst="rect">
                      <a:avLst/>
                    </a:prstGeom>
                  </pic:spPr>
                </pic:pic>
              </a:graphicData>
            </a:graphic>
          </wp:inline>
        </w:drawing>
      </w:r>
      <w:r w:rsidRPr="00476F70">
        <w:rPr>
          <w:rFonts w:ascii="Times New Roman" w:eastAsia="Times New Roman" w:hAnsi="Times New Roman" w:cs="Times New Roman"/>
          <w:color w:val="000000"/>
        </w:rPr>
        <w:t xml:space="preserve">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
        <w:gridCol w:w="14"/>
        <w:gridCol w:w="10185"/>
      </w:tblGrid>
      <w:tr w:rsidR="00570918" w:rsidRPr="00476F70">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934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r>
      <w:tr w:rsidR="00570918" w:rsidRPr="00476F70">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1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934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0918" w:rsidRPr="00476F70" w:rsidRDefault="006D11B2">
            <w:pPr>
              <w:spacing w:line="283" w:lineRule="atLeast"/>
              <w:contextualSpacing/>
            </w:pPr>
            <w:r w:rsidRPr="00476F70">
              <w:rPr>
                <w:noProof/>
                <w:lang w:eastAsia="ru-RU"/>
              </w:rPr>
              <w:drawing>
                <wp:inline distT="0" distB="0" distL="0" distR="0">
                  <wp:extent cx="6172200" cy="19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982749" name=""/>
                          <pic:cNvPicPr>
                            <a:picLocks noChangeAspect="1"/>
                          </pic:cNvPicPr>
                        </pic:nvPicPr>
                        <pic:blipFill>
                          <a:blip r:embed="rId18"/>
                          <a:stretch/>
                        </pic:blipFill>
                        <pic:spPr bwMode="auto">
                          <a:xfrm>
                            <a:off x="0" y="0"/>
                            <a:ext cx="6172200" cy="19049"/>
                          </a:xfrm>
                          <a:prstGeom prst="rect">
                            <a:avLst/>
                          </a:prstGeom>
                        </pic:spPr>
                      </pic:pic>
                    </a:graphicData>
                  </a:graphic>
                </wp:inline>
              </w:drawing>
            </w:r>
          </w:p>
        </w:tc>
      </w:tr>
      <w:tr w:rsidR="00570918" w:rsidRPr="00476F70">
        <w:trPr>
          <w:gridAfter w:val="2"/>
          <w:wAfter w:w="2268" w:type="dxa"/>
        </w:trPr>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r>
      <w:tr w:rsidR="00570918" w:rsidRPr="00476F70">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70918" w:rsidRPr="00476F70" w:rsidRDefault="00570918">
            <w:pPr>
              <w:spacing w:line="283" w:lineRule="atLeast"/>
              <w:contextualSpacing/>
            </w:pPr>
          </w:p>
        </w:tc>
        <w:tc>
          <w:tcPr>
            <w:tcW w:w="9354" w:type="dxa"/>
            <w:gridSpan w:val="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0918" w:rsidRPr="00476F70" w:rsidRDefault="006D11B2">
            <w:pPr>
              <w:spacing w:line="283" w:lineRule="atLeast"/>
              <w:contextualSpacing/>
            </w:pPr>
            <w:r w:rsidRPr="00476F70">
              <w:rPr>
                <w:noProof/>
                <w:lang w:eastAsia="ru-RU"/>
              </w:rPr>
              <w:drawing>
                <wp:inline distT="0" distB="0" distL="0" distR="0">
                  <wp:extent cx="6181725" cy="19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048151" name=""/>
                          <pic:cNvPicPr>
                            <a:picLocks noChangeAspect="1"/>
                          </pic:cNvPicPr>
                        </pic:nvPicPr>
                        <pic:blipFill>
                          <a:blip r:embed="rId13"/>
                          <a:stretch/>
                        </pic:blipFill>
                        <pic:spPr bwMode="auto">
                          <a:xfrm>
                            <a:off x="0" y="0"/>
                            <a:ext cx="6181724" cy="19049"/>
                          </a:xfrm>
                          <a:prstGeom prst="rect">
                            <a:avLst/>
                          </a:prstGeom>
                        </pic:spPr>
                      </pic:pic>
                    </a:graphicData>
                  </a:graphic>
                </wp:inline>
              </w:drawing>
            </w:r>
          </w:p>
        </w:tc>
      </w:tr>
    </w:tbl>
    <w:p w:rsidR="00570918" w:rsidRPr="00476F70" w:rsidRDefault="006D11B2">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sidRPr="00476F70">
        <w:rPr>
          <w:noProof/>
          <w:lang w:eastAsia="ru-RU"/>
        </w:rPr>
        <w:drawing>
          <wp:inline distT="0" distB="0" distL="0" distR="0">
            <wp:extent cx="6181725" cy="19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380318" name=""/>
                    <pic:cNvPicPr>
                      <a:picLocks noChangeAspect="1"/>
                    </pic:cNvPicPr>
                  </pic:nvPicPr>
                  <pic:blipFill>
                    <a:blip r:embed="rId19"/>
                    <a:stretch/>
                  </pic:blipFill>
                  <pic:spPr bwMode="auto">
                    <a:xfrm>
                      <a:off x="0" y="0"/>
                      <a:ext cx="6181724" cy="19049"/>
                    </a:xfrm>
                    <a:prstGeom prst="rect">
                      <a:avLst/>
                    </a:prstGeom>
                  </pic:spPr>
                </pic:pic>
              </a:graphicData>
            </a:graphic>
          </wp:inline>
        </w:drawing>
      </w:r>
    </w:p>
    <w:p w:rsidR="00570918" w:rsidRPr="00476F70" w:rsidRDefault="006D11B2">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570918">
      <w:pPr>
        <w:pBdr>
          <w:top w:val="none" w:sz="4" w:space="0" w:color="000000"/>
          <w:left w:val="none" w:sz="4" w:space="0" w:color="000000"/>
          <w:bottom w:val="none" w:sz="4" w:space="0" w:color="000000"/>
          <w:right w:val="none" w:sz="4" w:space="0" w:color="000000"/>
        </w:pBdr>
        <w:spacing w:before="120" w:after="120" w:line="283" w:lineRule="atLeast"/>
        <w:ind w:left="120" w:right="120" w:firstLine="0"/>
        <w:contextualSpacing/>
      </w:pPr>
    </w:p>
    <w:p w:rsidR="00570918" w:rsidRPr="00476F70" w:rsidRDefault="006D11B2">
      <w:pPr>
        <w:pBdr>
          <w:top w:val="none" w:sz="4" w:space="0" w:color="000000"/>
          <w:left w:val="none" w:sz="4" w:space="0" w:color="000000"/>
          <w:bottom w:val="none" w:sz="4" w:space="0" w:color="000000"/>
          <w:right w:val="none" w:sz="4" w:space="0" w:color="000000"/>
        </w:pBdr>
        <w:spacing w:before="240" w:after="120" w:line="283" w:lineRule="atLeast"/>
        <w:ind w:firstLine="0"/>
        <w:contextualSpacing/>
        <w:jc w:val="center"/>
      </w:pPr>
      <w:r w:rsidRPr="00476F70">
        <w:rPr>
          <w:rFonts w:ascii="Times New Roman" w:eastAsia="Times New Roman" w:hAnsi="Times New Roman" w:cs="Times New Roman"/>
          <w:i/>
          <w:color w:val="000000"/>
        </w:rPr>
        <w:t>(иные дополнительные условия/материально-техническое оснащение,</w:t>
      </w:r>
      <w:r w:rsidRPr="00476F70">
        <w:rPr>
          <w:rFonts w:ascii="Times New Roman" w:eastAsia="Times New Roman" w:hAnsi="Times New Roman" w:cs="Times New Roman"/>
          <w:color w:val="000000"/>
        </w:rPr>
        <w:t xml:space="preserve"> </w:t>
      </w:r>
      <w:r w:rsidRPr="00476F70">
        <w:rPr>
          <w:rFonts w:ascii="Times New Roman" w:eastAsia="Times New Roman" w:hAnsi="Times New Roman" w:cs="Times New Roman"/>
          <w:i/>
          <w:color w:val="000000"/>
        </w:rPr>
        <w:t>учитывающие состояние здоровья, особенности психофизического развития</w:t>
      </w:r>
      <w:r w:rsidRPr="00476F70">
        <w:rPr>
          <w:rFonts w:ascii="Times New Roman" w:eastAsia="Times New Roman" w:hAnsi="Times New Roman" w:cs="Times New Roman"/>
          <w:color w:val="000000"/>
        </w:rPr>
        <w:t xml:space="preserve"> </w:t>
      </w:r>
      <w:r w:rsidRPr="00476F70">
        <w:rPr>
          <w:rFonts w:ascii="Times New Roman" w:eastAsia="Times New Roman" w:hAnsi="Times New Roman" w:cs="Times New Roman"/>
          <w:i/>
          <w:color w:val="000000"/>
        </w:rPr>
        <w:t>сдача итогового сочинения (изложения) в устной форме по медицинским показаниям и др.)</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Согласие на обработку персональных данных прилагается.</w:t>
      </w:r>
    </w:p>
    <w:p w:rsidR="00570918" w:rsidRPr="00476F70" w:rsidRDefault="006D11B2">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sidRPr="00476F70">
        <w:rPr>
          <w:rFonts w:ascii="Times New Roman" w:eastAsia="Times New Roman" w:hAnsi="Times New Roman" w:cs="Times New Roman"/>
          <w:color w:val="000000"/>
          <w:sz w:val="26"/>
        </w:rPr>
        <w:t>C Памяткой о порядке проведения итогового сочинения (изложения) ознакомлен (-а)</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Подпись заявителя  ______________/_______________________________(Ф.И.О.)</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«____» _____________ 20___ г.</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99"/>
        <w:gridCol w:w="399"/>
        <w:gridCol w:w="399"/>
        <w:gridCol w:w="399"/>
        <w:gridCol w:w="399"/>
        <w:gridCol w:w="399"/>
        <w:gridCol w:w="399"/>
        <w:gridCol w:w="399"/>
        <w:gridCol w:w="399"/>
        <w:gridCol w:w="399"/>
        <w:gridCol w:w="399"/>
      </w:tblGrid>
      <w:tr w:rsidR="00570918" w:rsidRPr="00476F70">
        <w:trPr>
          <w:trHeight w:val="340"/>
        </w:trPr>
        <w:tc>
          <w:tcPr>
            <w:tcW w:w="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c>
      </w:tr>
    </w:tbl>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Контактный телефон</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79"/>
        <w:gridCol w:w="399"/>
        <w:gridCol w:w="399"/>
        <w:gridCol w:w="399"/>
        <w:gridCol w:w="399"/>
        <w:gridCol w:w="399"/>
        <w:gridCol w:w="399"/>
        <w:gridCol w:w="399"/>
        <w:gridCol w:w="399"/>
        <w:gridCol w:w="399"/>
        <w:gridCol w:w="414"/>
      </w:tblGrid>
      <w:tr w:rsidR="00570918" w:rsidRPr="00476F70">
        <w:trPr>
          <w:trHeight w:val="340"/>
        </w:trPr>
        <w:tc>
          <w:tcPr>
            <w:tcW w:w="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tc>
      </w:tr>
    </w:tbl>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Регистрационный номер</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Calibri" w:eastAsia="Calibri" w:hAnsi="Calibri" w:cs="Calibri"/>
          <w:color w:val="000000"/>
          <w:sz w:val="26"/>
        </w:rPr>
        <w:t> </w:t>
      </w: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Calibri" w:eastAsia="Calibri" w:hAnsi="Calibri" w:cs="Calibri"/>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570918" w:rsidRPr="00476F70" w:rsidRDefault="006D11B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r w:rsidRPr="00476F70">
        <w:rPr>
          <w:rFonts w:ascii="Times New Roman" w:eastAsia="Times New Roman" w:hAnsi="Times New Roman" w:cs="Times New Roman"/>
          <w:color w:val="000000"/>
          <w:sz w:val="26"/>
        </w:rPr>
        <w:t>Приложение № 4</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6"/>
        </w:rPr>
        <w:t> к приказу минобразования</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6"/>
        </w:rPr>
        <w:t>Ростовской области</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6"/>
        </w:rPr>
        <w:lastRenderedPageBreak/>
        <w:t>       от  29.08.2023  № 814</w:t>
      </w:r>
    </w:p>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Образец согласия на обработку персональных данных участника итогового сочинения (изложения)</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0"/>
        <w:contextualSpacing/>
        <w:jc w:val="center"/>
      </w:pPr>
      <w:r w:rsidRPr="00476F70">
        <w:rPr>
          <w:rFonts w:ascii="Times New Roman" w:eastAsia="Times New Roman" w:hAnsi="Times New Roman" w:cs="Times New Roman"/>
          <w:color w:val="000000"/>
          <w:sz w:val="26"/>
        </w:rPr>
        <w:t xml:space="preserve">СОГЛАСИЕ НА ОБРАБОТКУ ПЕРСОНАЛЬНЫХ ДАННЫХ </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contextualSpacing/>
      </w:pPr>
      <w:r w:rsidRPr="00476F70">
        <w:rPr>
          <w:rFonts w:ascii="Times New Roman" w:eastAsia="Times New Roman" w:hAnsi="Times New Roman" w:cs="Times New Roman"/>
          <w:color w:val="000000"/>
          <w:sz w:val="26"/>
        </w:rPr>
        <w:t>Я, _____________________________________________________________________,</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contextualSpacing/>
        <w:jc w:val="center"/>
      </w:pPr>
      <w:r w:rsidRPr="00476F70">
        <w:rPr>
          <w:rFonts w:ascii="Times New Roman" w:eastAsia="Times New Roman" w:hAnsi="Times New Roman" w:cs="Times New Roman"/>
          <w:color w:val="000000"/>
          <w:sz w:val="26"/>
          <w:vertAlign w:val="superscript"/>
        </w:rPr>
        <w:t>(</w:t>
      </w:r>
      <w:r w:rsidRPr="00476F70">
        <w:rPr>
          <w:rFonts w:ascii="Times New Roman" w:eastAsia="Times New Roman" w:hAnsi="Times New Roman" w:cs="Times New Roman"/>
          <w:i/>
          <w:color w:val="000000"/>
          <w:sz w:val="26"/>
          <w:vertAlign w:val="superscript"/>
        </w:rPr>
        <w:t>ФИО)</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0"/>
        <w:contextualSpacing/>
      </w:pPr>
      <w:r w:rsidRPr="00476F70">
        <w:rPr>
          <w:rFonts w:ascii="Times New Roman" w:eastAsia="Times New Roman" w:hAnsi="Times New Roman" w:cs="Times New Roman"/>
          <w:color w:val="000000"/>
          <w:sz w:val="26"/>
        </w:rPr>
        <w:t>паспорт ___________ выдан _______________________________________________,</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contextualSpacing/>
      </w:pPr>
      <w:r w:rsidRPr="00476F70">
        <w:rPr>
          <w:rFonts w:ascii="Times New Roman" w:eastAsia="Times New Roman" w:hAnsi="Times New Roman" w:cs="Times New Roman"/>
          <w:i/>
          <w:color w:val="000000"/>
          <w:sz w:val="26"/>
          <w:vertAlign w:val="superscript"/>
        </w:rPr>
        <w:t>         (серия, номер)                                                                       (когда и кем выдан)</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0"/>
        <w:contextualSpacing/>
      </w:pPr>
      <w:r w:rsidRPr="00476F70">
        <w:rPr>
          <w:rFonts w:ascii="Times New Roman" w:eastAsia="Times New Roman" w:hAnsi="Times New Roman" w:cs="Times New Roman"/>
          <w:color w:val="000000"/>
          <w:sz w:val="26"/>
        </w:rPr>
        <w:t>адрес регистрации:_______________________________________________________,</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ind w:firstLine="0"/>
        <w:contextualSpacing/>
      </w:pPr>
      <w:r w:rsidRPr="00476F70">
        <w:rPr>
          <w:rFonts w:ascii="Times New Roman" w:eastAsia="Times New Roman" w:hAnsi="Times New Roman" w:cs="Times New Roman"/>
          <w:color w:val="000000"/>
          <w:sz w:val="26"/>
        </w:rPr>
        <w:t xml:space="preserve">даю свое согласие </w:t>
      </w:r>
      <w:r w:rsidRPr="00476F70">
        <w:rPr>
          <w:rFonts w:ascii="Times New Roman" w:eastAsia="Times New Roman" w:hAnsi="Times New Roman" w:cs="Times New Roman"/>
          <w:color w:val="000000"/>
          <w:sz w:val="26"/>
          <w:u w:val="single"/>
        </w:rPr>
        <w:t>в ГБУ РО «Ростовский областной центр обработки информации в сфере образования»</w:t>
      </w:r>
      <w:r w:rsidRPr="00476F70">
        <w:rPr>
          <w:rFonts w:ascii="Times New Roman" w:eastAsia="Times New Roman" w:hAnsi="Times New Roman" w:cs="Times New Roman"/>
          <w:b/>
          <w:color w:val="000000"/>
          <w:sz w:val="26"/>
        </w:rPr>
        <w:t xml:space="preserve"> </w:t>
      </w:r>
    </w:p>
    <w:p w:rsidR="00570918" w:rsidRPr="00476F70" w:rsidRDefault="006D11B2">
      <w:pPr>
        <w:pBdr>
          <w:top w:val="none" w:sz="4" w:space="0" w:color="000000"/>
          <w:left w:val="none" w:sz="4" w:space="0" w:color="000000"/>
          <w:bottom w:val="none" w:sz="4" w:space="0" w:color="000000"/>
          <w:right w:val="none" w:sz="4" w:space="0" w:color="000000"/>
        </w:pBdr>
        <w:tabs>
          <w:tab w:val="left" w:pos="4800"/>
          <w:tab w:val="left" w:pos="6447"/>
        </w:tabs>
        <w:spacing w:before="120" w:after="240" w:line="283" w:lineRule="atLeast"/>
        <w:ind w:firstLine="0"/>
        <w:contextualSpacing/>
      </w:pPr>
      <w:r w:rsidRPr="00476F70">
        <w:rPr>
          <w:rFonts w:ascii="Times New Roman" w:eastAsia="Times New Roman" w:hAnsi="Times New Roman" w:cs="Times New Roman"/>
          <w:i/>
          <w:color w:val="000000"/>
          <w:sz w:val="26"/>
          <w:vertAlign w:val="superscript"/>
        </w:rPr>
        <w:tab/>
        <w:t>(наименование организации)</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sidRPr="00476F70">
        <w:rPr>
          <w:rFonts w:ascii="Times New Roman" w:eastAsia="Times New Roman" w:hAnsi="Times New Roman" w:cs="Times New Roman"/>
          <w:color w:val="000000"/>
          <w:sz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570918" w:rsidRPr="00476F70" w:rsidRDefault="006D11B2">
      <w:pPr>
        <w:pBdr>
          <w:top w:val="none" w:sz="4" w:space="0" w:color="000000"/>
          <w:left w:val="none" w:sz="4" w:space="0" w:color="000000"/>
          <w:bottom w:val="none" w:sz="4" w:space="0" w:color="000000"/>
          <w:right w:val="none" w:sz="4" w:space="0" w:color="000000"/>
        </w:pBdr>
        <w:spacing w:before="240" w:after="240" w:line="283" w:lineRule="atLeast"/>
        <w:contextualSpacing/>
      </w:pPr>
      <w:r w:rsidRPr="00476F70">
        <w:rPr>
          <w:rFonts w:ascii="Times New Roman" w:eastAsia="Times New Roman" w:hAnsi="Times New Roman" w:cs="Times New Roman"/>
          <w:color w:val="000000"/>
          <w:sz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570918" w:rsidRPr="00476F70" w:rsidRDefault="006D11B2">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sidRPr="00476F70">
        <w:rPr>
          <w:rFonts w:ascii="Times New Roman" w:eastAsia="Times New Roman" w:hAnsi="Times New Roman" w:cs="Times New Roman"/>
          <w:color w:val="000000"/>
          <w:sz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70918" w:rsidRPr="00476F70" w:rsidRDefault="006D11B2">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sidRPr="00476F70">
        <w:rPr>
          <w:rFonts w:ascii="Times New Roman" w:eastAsia="Times New Roman" w:hAnsi="Times New Roman" w:cs="Times New Roman"/>
          <w:color w:val="000000"/>
          <w:sz w:val="26"/>
        </w:rPr>
        <w:t xml:space="preserve">Я проинформирован, что </w:t>
      </w:r>
      <w:r w:rsidRPr="00476F70">
        <w:rPr>
          <w:rFonts w:ascii="Times New Roman" w:eastAsia="Times New Roman" w:hAnsi="Times New Roman" w:cs="Times New Roman"/>
          <w:b/>
          <w:color w:val="000000"/>
          <w:sz w:val="26"/>
          <w:u w:val="single"/>
        </w:rPr>
        <w:t>ГБУ РО «РОЦОИСО»</w:t>
      </w:r>
      <w:r w:rsidRPr="00476F70">
        <w:rPr>
          <w:rFonts w:ascii="Times New Roman" w:eastAsia="Times New Roman" w:hAnsi="Times New Roman" w:cs="Times New Roman"/>
          <w:color w:val="000000"/>
          <w:sz w:val="26"/>
        </w:rPr>
        <w:t>гарантирует обработку моих</w:t>
      </w:r>
    </w:p>
    <w:p w:rsidR="00570918" w:rsidRPr="00476F70" w:rsidRDefault="006D11B2">
      <w:pPr>
        <w:pBdr>
          <w:top w:val="none" w:sz="4" w:space="0" w:color="000000"/>
          <w:left w:val="none" w:sz="4" w:space="0" w:color="000000"/>
          <w:bottom w:val="none" w:sz="4" w:space="0" w:color="000000"/>
          <w:right w:val="none" w:sz="4" w:space="0" w:color="000000"/>
        </w:pBdr>
        <w:tabs>
          <w:tab w:val="left" w:pos="4800"/>
          <w:tab w:val="left" w:pos="6447"/>
        </w:tabs>
        <w:spacing w:before="120" w:after="240" w:line="283" w:lineRule="atLeast"/>
        <w:contextualSpacing/>
      </w:pPr>
      <w:r w:rsidRPr="00476F70">
        <w:rPr>
          <w:rFonts w:ascii="Times New Roman" w:eastAsia="Times New Roman" w:hAnsi="Times New Roman" w:cs="Times New Roman"/>
          <w:i/>
          <w:color w:val="000000"/>
          <w:sz w:val="26"/>
          <w:vertAlign w:val="superscript"/>
        </w:rPr>
        <w:t>                                                                         (наименование организации)</w:t>
      </w:r>
    </w:p>
    <w:p w:rsidR="00570918" w:rsidRPr="00476F70" w:rsidRDefault="006D11B2">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ind w:firstLine="0"/>
        <w:contextualSpacing/>
      </w:pPr>
      <w:r w:rsidRPr="00476F70">
        <w:rPr>
          <w:rFonts w:ascii="Times New Roman" w:eastAsia="Times New Roman" w:hAnsi="Times New Roman" w:cs="Times New Roman"/>
          <w:color w:val="000000"/>
          <w:sz w:val="26"/>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70918" w:rsidRPr="00476F70" w:rsidRDefault="006D11B2">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sidRPr="00476F70">
        <w:rPr>
          <w:rFonts w:ascii="Times New Roman" w:eastAsia="Times New Roman" w:hAnsi="Times New Roman" w:cs="Times New Roman"/>
          <w:color w:val="000000"/>
          <w:sz w:val="26"/>
        </w:rPr>
        <w:t>Данное согласие действует до достижения целей обработки персональных данных или в течение срока хранения информации.</w:t>
      </w:r>
    </w:p>
    <w:p w:rsidR="00570918" w:rsidRPr="00476F70" w:rsidRDefault="006D11B2">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sidRPr="00476F70">
        <w:rPr>
          <w:rFonts w:ascii="Times New Roman" w:eastAsia="Times New Roman" w:hAnsi="Times New Roman" w:cs="Times New Roman"/>
          <w:color w:val="000000"/>
          <w:sz w:val="26"/>
        </w:rPr>
        <w:t xml:space="preserve">Данное согласие может быть отозвано в любой момент по моему письменному заявлению. </w:t>
      </w:r>
    </w:p>
    <w:p w:rsidR="00570918" w:rsidRPr="00476F70" w:rsidRDefault="006D11B2">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sidRPr="00476F70">
        <w:rPr>
          <w:rFonts w:ascii="Times New Roman" w:eastAsia="Times New Roman" w:hAnsi="Times New Roman" w:cs="Times New Roman"/>
          <w:color w:val="000000"/>
          <w:sz w:val="26"/>
        </w:rPr>
        <w:t>Я подтверждаю, что, давая такое согласие, я действую по собственной воле и в своих интересах.</w:t>
      </w:r>
    </w:p>
    <w:p w:rsidR="00570918" w:rsidRPr="00476F70" w:rsidRDefault="006D11B2">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sidRPr="00476F70">
        <w:rPr>
          <w:rFonts w:ascii="Times New Roman" w:eastAsia="Times New Roman" w:hAnsi="Times New Roman" w:cs="Times New Roman"/>
          <w:color w:val="000000"/>
          <w:sz w:val="26"/>
        </w:rPr>
        <w:lastRenderedPageBreak/>
        <w:t> </w:t>
      </w:r>
    </w:p>
    <w:p w:rsidR="00570918" w:rsidRPr="00476F70" w:rsidRDefault="006D11B2">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sidRPr="00476F70">
        <w:rPr>
          <w:rFonts w:ascii="Times New Roman" w:eastAsia="Times New Roman" w:hAnsi="Times New Roman" w:cs="Times New Roman"/>
          <w:color w:val="000000"/>
          <w:sz w:val="26"/>
        </w:rPr>
        <w:t>«____» ___________ 20__ г.                     _____________ /_____________/</w:t>
      </w:r>
    </w:p>
    <w:p w:rsidR="00570918" w:rsidRPr="00476F70" w:rsidRDefault="006D11B2">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sidRPr="00476F70">
        <w:rPr>
          <w:rFonts w:ascii="Times New Roman" w:eastAsia="Times New Roman" w:hAnsi="Times New Roman" w:cs="Times New Roman"/>
          <w:i/>
          <w:color w:val="000000"/>
          <w:sz w:val="26"/>
        </w:rPr>
        <w:t xml:space="preserve">                                                                        Подпись          Расшифровка </w:t>
      </w:r>
    </w:p>
    <w:p w:rsidR="00570918" w:rsidRPr="00476F70" w:rsidRDefault="006D11B2">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sidRPr="00476F70">
        <w:rPr>
          <w:rFonts w:ascii="Times New Roman" w:eastAsia="Times New Roman" w:hAnsi="Times New Roman" w:cs="Times New Roman"/>
          <w:i/>
          <w:color w:val="000000"/>
          <w:sz w:val="26"/>
        </w:rPr>
        <w:t>                                                                                                    подписи</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476F70">
        <w:rPr>
          <w:rFonts w:ascii="Times New Roman" w:eastAsia="Times New Roman" w:hAnsi="Times New Roman" w:cs="Times New Roman"/>
          <w:color w:val="000000"/>
          <w:sz w:val="26"/>
          <w:u w:val="single"/>
        </w:rPr>
        <w:t>Не возражаю</w:t>
      </w:r>
      <w:r w:rsidRPr="00476F70">
        <w:rPr>
          <w:rFonts w:ascii="Times New Roman" w:eastAsia="Times New Roman" w:hAnsi="Times New Roman" w:cs="Times New Roman"/>
          <w:color w:val="000000"/>
          <w:sz w:val="26"/>
        </w:rPr>
        <w:t xml:space="preserve"> (согласие родителей (законных представителей) несовершеннолетних обучающихся)</w:t>
      </w:r>
    </w:p>
    <w:p w:rsidR="00570918" w:rsidRPr="00476F70" w:rsidRDefault="006D11B2">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sidRPr="00476F70">
        <w:rPr>
          <w:rFonts w:ascii="Times New Roman" w:eastAsia="Times New Roman" w:hAnsi="Times New Roman" w:cs="Times New Roman"/>
          <w:color w:val="000000"/>
          <w:sz w:val="26"/>
        </w:rPr>
        <w:t>«____» ___________ 20__ г.                     _____________ /_____________/</w:t>
      </w:r>
    </w:p>
    <w:p w:rsidR="00570918" w:rsidRPr="00476F70" w:rsidRDefault="006D11B2">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sidRPr="00476F70">
        <w:rPr>
          <w:rFonts w:ascii="Times New Roman" w:eastAsia="Times New Roman" w:hAnsi="Times New Roman" w:cs="Times New Roman"/>
          <w:i/>
          <w:color w:val="000000"/>
          <w:sz w:val="26"/>
        </w:rPr>
        <w:t xml:space="preserve">                                                                        Подпись          Расшифровка </w:t>
      </w:r>
    </w:p>
    <w:p w:rsidR="00570918" w:rsidRPr="00476F70" w:rsidRDefault="006D11B2">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sidRPr="00476F70">
        <w:rPr>
          <w:rFonts w:ascii="Times New Roman" w:eastAsia="Times New Roman" w:hAnsi="Times New Roman" w:cs="Times New Roman"/>
          <w:i/>
          <w:color w:val="000000"/>
          <w:sz w:val="26"/>
        </w:rPr>
        <w:t>                                                                                                    подписи</w:t>
      </w:r>
    </w:p>
    <w:p w:rsidR="00570918" w:rsidRPr="00476F70" w:rsidRDefault="006D11B2">
      <w:pPr>
        <w:pBdr>
          <w:top w:val="none" w:sz="4" w:space="0" w:color="000000"/>
          <w:left w:val="none" w:sz="4" w:space="0" w:color="000000"/>
          <w:bottom w:val="none" w:sz="4" w:space="0" w:color="000000"/>
          <w:right w:val="none" w:sz="4" w:space="0" w:color="000000"/>
        </w:pBdr>
        <w:spacing w:after="200" w:line="253" w:lineRule="atLeast"/>
        <w:ind w:firstLine="0"/>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spacing w:after="200" w:line="253" w:lineRule="atLeast"/>
        <w:ind w:firstLine="0"/>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cente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pPr>
      <w:r w:rsidRPr="00476F70">
        <w:rPr>
          <w:rFonts w:ascii="Times New Roman" w:eastAsia="Times New Roman" w:hAnsi="Times New Roman" w:cs="Times New Roman"/>
          <w:color w:val="000000"/>
          <w:sz w:val="28"/>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4"/>
        </w:rPr>
        <w:t> </w:t>
      </w: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Calibri" w:eastAsia="Calibri" w:hAnsi="Calibri" w:cs="Calibri"/>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570918" w:rsidRPr="00476F70" w:rsidRDefault="00570918">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570918" w:rsidRPr="00476F70" w:rsidRDefault="006D11B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r w:rsidRPr="00476F70">
        <w:rPr>
          <w:rFonts w:ascii="Times New Roman" w:eastAsia="Times New Roman" w:hAnsi="Times New Roman" w:cs="Times New Roman"/>
          <w:color w:val="000000"/>
          <w:sz w:val="24"/>
        </w:rPr>
        <w:t>Приложение № 5</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4"/>
        </w:rPr>
        <w:t>к приказу минобразования</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4"/>
        </w:rPr>
        <w:t>Ростовской области</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4"/>
        </w:rPr>
        <w:lastRenderedPageBreak/>
        <w:t>от 29.08.2023  № 814</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4"/>
        </w:rPr>
        <w:t> </w:t>
      </w:r>
    </w:p>
    <w:p w:rsidR="00570918" w:rsidRPr="00476F70" w:rsidRDefault="006D11B2">
      <w:pPr>
        <w:pBdr>
          <w:top w:val="none" w:sz="4" w:space="0" w:color="000000"/>
          <w:left w:val="none" w:sz="4" w:space="0" w:color="000000"/>
          <w:bottom w:val="none" w:sz="4" w:space="0" w:color="000000"/>
          <w:right w:val="none" w:sz="4" w:space="0" w:color="000000"/>
        </w:pBdr>
        <w:ind w:firstLine="540"/>
        <w:jc w:val="right"/>
      </w:pPr>
      <w:r w:rsidRPr="00476F70">
        <w:rPr>
          <w:rFonts w:ascii="Times New Roman" w:eastAsia="Times New Roman" w:hAnsi="Times New Roman" w:cs="Times New Roman"/>
          <w:color w:val="000000"/>
          <w:sz w:val="24"/>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center"/>
        <w:rPr>
          <w:rFonts w:ascii="Times New Roman" w:eastAsia="Times New Roman" w:hAnsi="Times New Roman" w:cs="Times New Roman"/>
          <w:color w:val="000000"/>
          <w:sz w:val="28"/>
          <w:szCs w:val="28"/>
        </w:rPr>
      </w:pPr>
      <w:r w:rsidRPr="00476F70">
        <w:rPr>
          <w:rFonts w:ascii="Times New Roman" w:eastAsia="Times New Roman" w:hAnsi="Times New Roman" w:cs="Times New Roman"/>
          <w:color w:val="000000"/>
          <w:sz w:val="28"/>
        </w:rPr>
        <w:t xml:space="preserve">Образец согласия на обработку персональных данных лица, аккредитованного </w:t>
      </w:r>
    </w:p>
    <w:p w:rsidR="00570918" w:rsidRPr="00476F70" w:rsidRDefault="006D11B2">
      <w:pPr>
        <w:pBdr>
          <w:top w:val="none" w:sz="4" w:space="0" w:color="000000"/>
          <w:left w:val="none" w:sz="4" w:space="0" w:color="000000"/>
          <w:bottom w:val="none" w:sz="4" w:space="0" w:color="000000"/>
          <w:right w:val="none" w:sz="4" w:space="0" w:color="000000"/>
        </w:pBdr>
        <w:ind w:firstLine="0"/>
        <w:jc w:val="center"/>
        <w:rPr>
          <w:rFonts w:ascii="Calibri" w:eastAsia="Calibri" w:hAnsi="Calibri" w:cs="Calibri"/>
        </w:rPr>
      </w:pPr>
      <w:r w:rsidRPr="00476F70">
        <w:rPr>
          <w:rFonts w:ascii="Times New Roman" w:eastAsia="Times New Roman" w:hAnsi="Times New Roman" w:cs="Times New Roman"/>
          <w:color w:val="000000"/>
          <w:sz w:val="28"/>
        </w:rPr>
        <w:t>в качестве общественного наблюдателя</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0"/>
        <w:contextualSpacing/>
        <w:jc w:val="center"/>
      </w:pPr>
      <w:r w:rsidRPr="00476F70">
        <w:rPr>
          <w:rFonts w:ascii="Times New Roman" w:eastAsia="Times New Roman" w:hAnsi="Times New Roman" w:cs="Times New Roman"/>
          <w:color w:val="000000"/>
          <w:sz w:val="26"/>
        </w:rPr>
        <w:t xml:space="preserve">СОГЛАСИЕ НА ОБРАБОТКУ ПЕРСОНАЛЬНЫХ ДАННЫХ </w:t>
      </w:r>
    </w:p>
    <w:p w:rsidR="00570918" w:rsidRPr="00476F70" w:rsidRDefault="006D11B2">
      <w:pPr>
        <w:pBdr>
          <w:top w:val="none" w:sz="4" w:space="0" w:color="000000"/>
          <w:left w:val="none" w:sz="4" w:space="0" w:color="000000"/>
          <w:bottom w:val="none" w:sz="4" w:space="0" w:color="000000"/>
          <w:right w:val="none" w:sz="4" w:space="0" w:color="000000"/>
        </w:pBdr>
        <w:spacing w:before="240" w:line="283" w:lineRule="atLeast"/>
        <w:ind w:firstLine="0"/>
        <w:contextualSpacing/>
        <w:jc w:val="center"/>
      </w:pPr>
      <w:r w:rsidRPr="00476F70">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78"/>
        <w:gridCol w:w="326"/>
        <w:gridCol w:w="2127"/>
        <w:gridCol w:w="820"/>
        <w:gridCol w:w="6254"/>
      </w:tblGrid>
      <w:tr w:rsidR="00570918" w:rsidRPr="00476F70">
        <w:trPr>
          <w:trHeight w:val="407"/>
        </w:trPr>
        <w:tc>
          <w:tcPr>
            <w:tcW w:w="31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jc w:val="center"/>
            </w:pPr>
            <w:r w:rsidRPr="00476F70">
              <w:rPr>
                <w:rFonts w:ascii="Times New Roman" w:eastAsia="Times New Roman" w:hAnsi="Times New Roman" w:cs="Times New Roman"/>
                <w:color w:val="000000"/>
                <w:sz w:val="24"/>
              </w:rPr>
              <w:t>Я,</w:t>
            </w:r>
          </w:p>
        </w:tc>
        <w:tc>
          <w:tcPr>
            <w:tcW w:w="866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jc w:val="center"/>
            </w:pPr>
            <w:r w:rsidRPr="00476F70">
              <w:rPr>
                <w:rFonts w:ascii="Times New Roman" w:eastAsia="Times New Roman" w:hAnsi="Times New Roman" w:cs="Times New Roman"/>
                <w:color w:val="000000"/>
                <w:sz w:val="16"/>
              </w:rPr>
              <w:t>_______________________________________________________________________________________________________________</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jc w:val="center"/>
            </w:pPr>
            <w:r w:rsidRPr="00476F70">
              <w:rPr>
                <w:rFonts w:ascii="Times New Roman" w:eastAsia="Times New Roman" w:hAnsi="Times New Roman" w:cs="Times New Roman"/>
                <w:color w:val="000000"/>
                <w:sz w:val="13"/>
              </w:rPr>
              <w:t>(ФИО)</w:t>
            </w:r>
          </w:p>
        </w:tc>
      </w:tr>
      <w:tr w:rsidR="00570918" w:rsidRPr="00476F70">
        <w:trPr>
          <w:trHeight w:val="413"/>
        </w:trPr>
        <w:tc>
          <w:tcPr>
            <w:tcW w:w="720" w:type="dxa"/>
            <w:gridSpan w:val="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pPr>
            <w:r w:rsidRPr="00476F70">
              <w:rPr>
                <w:rFonts w:ascii="Times New Roman" w:eastAsia="Times New Roman" w:hAnsi="Times New Roman" w:cs="Times New Roman"/>
                <w:color w:val="000000"/>
                <w:sz w:val="24"/>
              </w:rPr>
              <w:t>паспорт</w:t>
            </w:r>
          </w:p>
        </w:tc>
        <w:tc>
          <w:tcPr>
            <w:tcW w:w="17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jc w:val="center"/>
            </w:pPr>
            <w:r w:rsidRPr="00476F70">
              <w:rPr>
                <w:rFonts w:ascii="Times New Roman" w:eastAsia="Times New Roman" w:hAnsi="Times New Roman" w:cs="Times New Roman"/>
                <w:color w:val="000000"/>
                <w:sz w:val="16"/>
              </w:rPr>
              <w:t>_________________________</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jc w:val="center"/>
            </w:pPr>
            <w:r w:rsidRPr="00476F70">
              <w:rPr>
                <w:rFonts w:ascii="Times New Roman" w:eastAsia="Times New Roman" w:hAnsi="Times New Roman" w:cs="Times New Roman"/>
                <w:color w:val="000000"/>
                <w:sz w:val="13"/>
              </w:rPr>
              <w:t>(серия, номер)</w:t>
            </w:r>
          </w:p>
        </w:tc>
        <w:tc>
          <w:tcPr>
            <w:tcW w:w="56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pPr>
            <w:r w:rsidRPr="00476F70">
              <w:rPr>
                <w:rFonts w:ascii="Times New Roman" w:eastAsia="Times New Roman" w:hAnsi="Times New Roman" w:cs="Times New Roman"/>
                <w:color w:val="000000"/>
                <w:sz w:val="24"/>
              </w:rPr>
              <w:t>выдан</w:t>
            </w:r>
          </w:p>
        </w:tc>
        <w:tc>
          <w:tcPr>
            <w:tcW w:w="5934"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jc w:val="center"/>
            </w:pPr>
            <w:r w:rsidRPr="00476F70">
              <w:rPr>
                <w:rFonts w:ascii="Times New Roman" w:eastAsia="Times New Roman" w:hAnsi="Times New Roman" w:cs="Times New Roman"/>
                <w:color w:val="000000"/>
                <w:sz w:val="16"/>
              </w:rPr>
              <w:t>_______________________________________________________________________________</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jc w:val="center"/>
            </w:pPr>
            <w:r w:rsidRPr="00476F70">
              <w:rPr>
                <w:rFonts w:ascii="Times New Roman" w:eastAsia="Times New Roman" w:hAnsi="Times New Roman" w:cs="Times New Roman"/>
                <w:color w:val="000000"/>
                <w:sz w:val="13"/>
              </w:rPr>
              <w:t>(когда и кем выдан)</w:t>
            </w:r>
          </w:p>
        </w:tc>
      </w:tr>
      <w:tr w:rsidR="00570918" w:rsidRPr="00476F70">
        <w:trPr>
          <w:trHeight w:val="419"/>
        </w:trPr>
        <w:tc>
          <w:tcPr>
            <w:tcW w:w="8976" w:type="dxa"/>
            <w:gridSpan w:val="5"/>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sidRPr="00476F70">
              <w:rPr>
                <w:rFonts w:ascii="Times New Roman" w:eastAsia="Times New Roman" w:hAnsi="Times New Roman" w:cs="Times New Roman"/>
                <w:color w:val="000000"/>
                <w:sz w:val="24"/>
                <w:szCs w:val="24"/>
              </w:rPr>
              <w:t>адрес регистрации:_________________________________________________________________,</w:t>
            </w:r>
          </w:p>
        </w:tc>
      </w:tr>
      <w:tr w:rsidR="00570918" w:rsidRPr="00476F70">
        <w:trPr>
          <w:trHeight w:val="365"/>
        </w:trPr>
        <w:tc>
          <w:tcPr>
            <w:tcW w:w="8976" w:type="dxa"/>
            <w:gridSpan w:val="5"/>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sidRPr="00476F70">
              <w:rPr>
                <w:rFonts w:ascii="Times New Roman" w:eastAsia="Times New Roman" w:hAnsi="Times New Roman" w:cs="Times New Roman"/>
                <w:color w:val="000000"/>
                <w:sz w:val="24"/>
                <w:szCs w:val="24"/>
              </w:rPr>
              <w:t xml:space="preserve">даю свое согласие на обработку </w:t>
            </w:r>
            <w:r w:rsidRPr="00476F70">
              <w:rPr>
                <w:rFonts w:ascii="Times New Roman" w:eastAsia="Times New Roman" w:hAnsi="Times New Roman" w:cs="Times New Roman"/>
                <w:color w:val="000000"/>
                <w:sz w:val="24"/>
                <w:szCs w:val="24"/>
                <w:u w:val="single"/>
              </w:rPr>
              <w:t xml:space="preserve">в ГБУ РО «РОЦОИСО» </w:t>
            </w:r>
            <w:r w:rsidRPr="00476F70">
              <w:rPr>
                <w:rFonts w:ascii="Times New Roman" w:eastAsia="Times New Roman" w:hAnsi="Times New Roman" w:cs="Times New Roman"/>
                <w:color w:val="000000"/>
                <w:sz w:val="24"/>
                <w:szCs w:val="24"/>
              </w:rPr>
              <w:t xml:space="preserve">моих персональных данных, </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sidRPr="00476F70">
              <w:rPr>
                <w:rFonts w:ascii="Times New Roman" w:eastAsia="Times New Roman" w:hAnsi="Times New Roman" w:cs="Times New Roman"/>
                <w:color w:val="000000"/>
                <w:sz w:val="24"/>
                <w:szCs w:val="24"/>
              </w:rPr>
              <w:t>                                                                                                                           (наименование организации)</w:t>
            </w:r>
          </w:p>
        </w:tc>
      </w:tr>
      <w:tr w:rsidR="00570918" w:rsidRPr="00476F70">
        <w:trPr>
          <w:trHeight w:val="3612"/>
        </w:trPr>
        <w:tc>
          <w:tcPr>
            <w:tcW w:w="8976" w:type="dxa"/>
            <w:gridSpan w:val="5"/>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sidRPr="00476F70">
              <w:rPr>
                <w:rFonts w:ascii="Times New Roman" w:eastAsia="Times New Roman" w:hAnsi="Times New Roman" w:cs="Times New Roman"/>
                <w:color w:val="000000"/>
                <w:sz w:val="24"/>
                <w:szCs w:val="24"/>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месте работы. </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sidRPr="00476F70">
              <w:rPr>
                <w:rFonts w:ascii="Times New Roman" w:eastAsia="Times New Roman" w:hAnsi="Times New Roman" w:cs="Times New Roman"/>
                <w:color w:val="000000"/>
                <w:sz w:val="24"/>
                <w:szCs w:val="24"/>
              </w:rPr>
              <w:t xml:space="preserve">     Я даю согласие на использование персональных данных исключительно в целях привлечения меня в качестве общественного наблюдателя за соблюдением процедуры проведения итогового сочинения (изложения) как условия допуска к государственной итоговой аттестации на всех этапах проведения итогового сочинения (изложения) в общеобразовательных организациях Ростовской области. </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sidRPr="00476F70">
              <w:rPr>
                <w:rFonts w:ascii="Times New Roman" w:eastAsia="Times New Roman" w:hAnsi="Times New Roman" w:cs="Times New Roman"/>
                <w:color w:val="000000"/>
                <w:sz w:val="24"/>
                <w:szCs w:val="24"/>
              </w:rPr>
              <w:t xml:space="preserve">      Настоящее согласие предоставляется мной на осуществление действий в отношении моих персональных данных, предусмотренных действующим законодательством Российской Федерации. </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sidRPr="00476F70">
              <w:rPr>
                <w:rFonts w:ascii="Times New Roman" w:eastAsia="Times New Roman" w:hAnsi="Times New Roman" w:cs="Times New Roman"/>
                <w:color w:val="000000"/>
                <w:sz w:val="24"/>
                <w:szCs w:val="24"/>
              </w:rPr>
              <w:t xml:space="preserve">      Я проинформирован(а), </w:t>
            </w:r>
            <w:r w:rsidRPr="00476F70">
              <w:rPr>
                <w:rFonts w:ascii="Times New Roman" w:eastAsia="Times New Roman" w:hAnsi="Times New Roman" w:cs="Times New Roman"/>
                <w:color w:val="000000"/>
                <w:sz w:val="24"/>
                <w:szCs w:val="24"/>
                <w:u w:val="single"/>
              </w:rPr>
              <w:t xml:space="preserve">что ГБУ РО «РОЦОИСО» </w:t>
            </w:r>
            <w:r w:rsidRPr="00476F70">
              <w:rPr>
                <w:rFonts w:ascii="Times New Roman" w:eastAsia="Times New Roman" w:hAnsi="Times New Roman" w:cs="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sidRPr="00476F70">
              <w:rPr>
                <w:rFonts w:ascii="Times New Roman" w:eastAsia="Times New Roman" w:hAnsi="Times New Roman" w:cs="Times New Roman"/>
                <w:color w:val="000000"/>
                <w:sz w:val="24"/>
                <w:szCs w:val="24"/>
              </w:rPr>
              <w:t>    Данное согласие действует до достижения целей обработки персональных данных или в течение срока хранения информации.</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sidRPr="00476F70">
              <w:rPr>
                <w:rFonts w:ascii="Times New Roman" w:eastAsia="Times New Roman" w:hAnsi="Times New Roman" w:cs="Times New Roman"/>
                <w:color w:val="000000"/>
                <w:sz w:val="24"/>
                <w:szCs w:val="24"/>
              </w:rPr>
              <w:t xml:space="preserve">       Данное согласие может быть отозвано в любой момент по моему письменному заявлению.</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sidRPr="00476F70">
              <w:rPr>
                <w:rFonts w:ascii="Times New Roman" w:eastAsia="Times New Roman" w:hAnsi="Times New Roman" w:cs="Times New Roman"/>
                <w:color w:val="000000"/>
                <w:sz w:val="24"/>
                <w:szCs w:val="24"/>
              </w:rPr>
              <w:t xml:space="preserve">       Я подтверждаю, что, давая такое согласие, я действую по собственной воле и в своих интересах.</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eastAsia="Times New Roman" w:hAnsi="Times New Roman" w:cs="Times New Roman"/>
                <w:color w:val="000000"/>
                <w:sz w:val="24"/>
                <w:szCs w:val="24"/>
              </w:rPr>
            </w:pPr>
            <w:r w:rsidRPr="00476F70">
              <w:rPr>
                <w:rFonts w:ascii="Times New Roman" w:eastAsia="Times New Roman" w:hAnsi="Times New Roman" w:cs="Times New Roman"/>
                <w:color w:val="000000"/>
                <w:sz w:val="24"/>
                <w:szCs w:val="24"/>
              </w:rPr>
              <w:t> </w:t>
            </w:r>
          </w:p>
          <w:p w:rsidR="00570918" w:rsidRPr="00476F70" w:rsidRDefault="00570918">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sidRPr="00476F70">
              <w:rPr>
                <w:rFonts w:ascii="Times New Roman" w:eastAsia="Times New Roman" w:hAnsi="Times New Roman" w:cs="Times New Roman"/>
                <w:color w:val="000000"/>
                <w:sz w:val="24"/>
                <w:szCs w:val="24"/>
              </w:rPr>
              <w:t>"____" ___________ 20__ г. _____________ /_____________/</w:t>
            </w:r>
          </w:p>
          <w:p w:rsidR="00570918" w:rsidRPr="00476F70" w:rsidRDefault="006D11B2">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sidRPr="00476F70">
              <w:rPr>
                <w:rFonts w:ascii="Times New Roman" w:eastAsia="Times New Roman" w:hAnsi="Times New Roman" w:cs="Times New Roman"/>
                <w:color w:val="000000"/>
                <w:sz w:val="24"/>
                <w:szCs w:val="24"/>
              </w:rPr>
              <w:t>                                                                                      Подпись                Расшифровка подписи</w:t>
            </w:r>
          </w:p>
          <w:p w:rsidR="00570918" w:rsidRPr="00476F70" w:rsidRDefault="00570918">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color w:val="000000"/>
                <w:sz w:val="24"/>
                <w:szCs w:val="24"/>
              </w:rPr>
            </w:pPr>
          </w:p>
          <w:p w:rsidR="00570918" w:rsidRPr="00476F70" w:rsidRDefault="00570918">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p>
          <w:p w:rsidR="00570918" w:rsidRPr="00476F70" w:rsidRDefault="00570918">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p>
          <w:p w:rsidR="00570918" w:rsidRPr="00476F70" w:rsidRDefault="00570918">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p>
          <w:p w:rsidR="00570918" w:rsidRPr="00476F70" w:rsidRDefault="00570918">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p>
          <w:p w:rsidR="00570918" w:rsidRPr="00476F70" w:rsidRDefault="00570918">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p>
        </w:tc>
      </w:tr>
    </w:tbl>
    <w:p w:rsidR="00570918" w:rsidRPr="00476F70" w:rsidRDefault="006D11B2">
      <w:pPr>
        <w:pBdr>
          <w:top w:val="none" w:sz="4" w:space="0" w:color="000000"/>
          <w:left w:val="none" w:sz="4" w:space="0" w:color="000000"/>
          <w:bottom w:val="none" w:sz="4" w:space="0" w:color="000000"/>
          <w:right w:val="none" w:sz="4" w:space="0" w:color="000000"/>
        </w:pBdr>
        <w:spacing w:before="240"/>
        <w:ind w:firstLine="0"/>
        <w:jc w:val="center"/>
      </w:pPr>
      <w:r w:rsidRPr="00476F70">
        <w:rPr>
          <w:rFonts w:ascii="Times New Roman" w:eastAsia="Times New Roman" w:hAnsi="Times New Roman" w:cs="Times New Roman"/>
          <w:color w:val="000000"/>
          <w:sz w:val="26"/>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4"/>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4"/>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4"/>
        </w:rPr>
        <w:t> </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4"/>
        </w:rPr>
        <w:t>Приложение № 6</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4"/>
        </w:rPr>
        <w:lastRenderedPageBreak/>
        <w:t>к приказу минобразования</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4"/>
        </w:rPr>
        <w:t>Ростовской области</w:t>
      </w:r>
    </w:p>
    <w:p w:rsidR="00570918" w:rsidRPr="00476F70" w:rsidRDefault="006D11B2">
      <w:pPr>
        <w:pBdr>
          <w:top w:val="none" w:sz="4" w:space="0" w:color="000000"/>
          <w:left w:val="none" w:sz="4" w:space="0" w:color="000000"/>
          <w:bottom w:val="none" w:sz="4" w:space="0" w:color="000000"/>
          <w:right w:val="none" w:sz="4" w:space="0" w:color="000000"/>
        </w:pBdr>
        <w:ind w:firstLine="0"/>
        <w:jc w:val="right"/>
      </w:pPr>
      <w:r w:rsidRPr="00476F70">
        <w:rPr>
          <w:rFonts w:ascii="Times New Roman" w:eastAsia="Times New Roman" w:hAnsi="Times New Roman" w:cs="Times New Roman"/>
          <w:color w:val="000000"/>
          <w:sz w:val="24"/>
        </w:rPr>
        <w:t>от 29.08.2023  № 814</w:t>
      </w:r>
    </w:p>
    <w:p w:rsidR="00570918" w:rsidRPr="00476F70" w:rsidRDefault="006D11B2">
      <w:pPr>
        <w:pBdr>
          <w:top w:val="none" w:sz="4" w:space="0" w:color="000000"/>
          <w:left w:val="none" w:sz="4" w:space="0" w:color="000000"/>
          <w:bottom w:val="none" w:sz="4" w:space="0" w:color="000000"/>
          <w:right w:val="none" w:sz="4" w:space="0" w:color="000000"/>
        </w:pBdr>
        <w:tabs>
          <w:tab w:val="left" w:pos="4140"/>
        </w:tabs>
        <w:spacing w:after="200" w:line="253" w:lineRule="atLeast"/>
        <w:ind w:firstLine="0"/>
      </w:pPr>
      <w:r w:rsidRPr="00476F70">
        <w:rPr>
          <w:rFonts w:ascii="Times New Roman" w:eastAsia="Times New Roman" w:hAnsi="Times New Roman" w:cs="Times New Roman"/>
          <w:color w:val="000000"/>
          <w:sz w:val="24"/>
        </w:rPr>
        <w:t> </w:t>
      </w:r>
    </w:p>
    <w:p w:rsidR="00570918" w:rsidRPr="00476F70" w:rsidRDefault="006D11B2">
      <w:pPr>
        <w:pBdr>
          <w:top w:val="none" w:sz="4" w:space="0" w:color="000000"/>
          <w:left w:val="none" w:sz="4" w:space="0" w:color="000000"/>
          <w:bottom w:val="none" w:sz="4" w:space="0" w:color="000000"/>
          <w:right w:val="none" w:sz="4" w:space="0" w:color="000000"/>
        </w:pBdr>
        <w:tabs>
          <w:tab w:val="left" w:pos="4140"/>
        </w:tabs>
        <w:spacing w:after="200" w:line="253" w:lineRule="atLeast"/>
        <w:ind w:firstLine="0"/>
        <w:jc w:val="center"/>
      </w:pPr>
      <w:r w:rsidRPr="00476F70">
        <w:rPr>
          <w:rFonts w:ascii="Times New Roman" w:eastAsia="Times New Roman" w:hAnsi="Times New Roman" w:cs="Times New Roman"/>
          <w:color w:val="000000"/>
          <w:sz w:val="28"/>
        </w:rPr>
        <w:t>Сопроводительный бланк к материалам итогового сочинения (изложения) после его проведения</w:t>
      </w:r>
    </w:p>
    <w:p w:rsidR="00570918" w:rsidRDefault="006D11B2">
      <w:pPr>
        <w:pBdr>
          <w:top w:val="none" w:sz="4" w:space="0" w:color="000000"/>
          <w:left w:val="none" w:sz="4" w:space="0" w:color="000000"/>
          <w:bottom w:val="none" w:sz="4" w:space="0" w:color="000000"/>
          <w:right w:val="none" w:sz="4" w:space="0" w:color="000000"/>
        </w:pBdr>
        <w:spacing w:after="200" w:line="253" w:lineRule="atLeast"/>
        <w:ind w:firstLine="0"/>
        <w:jc w:val="center"/>
      </w:pPr>
      <w:r w:rsidRPr="00476F70">
        <w:rPr>
          <w:noProof/>
          <w:lang w:eastAsia="ru-RU"/>
        </w:rPr>
        <w:drawing>
          <wp:inline distT="0" distB="0" distL="0" distR="0">
            <wp:extent cx="5934075" cy="3048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292702" name=""/>
                    <pic:cNvPicPr>
                      <a:picLocks noChangeAspect="1"/>
                    </pic:cNvPicPr>
                  </pic:nvPicPr>
                  <pic:blipFill>
                    <a:blip r:embed="rId20"/>
                    <a:stretch/>
                  </pic:blipFill>
                  <pic:spPr bwMode="auto">
                    <a:xfrm>
                      <a:off x="0" y="0"/>
                      <a:ext cx="5934074" cy="3047999"/>
                    </a:xfrm>
                    <a:prstGeom prst="rect">
                      <a:avLst/>
                    </a:prstGeom>
                  </pic:spPr>
                </pic:pic>
              </a:graphicData>
            </a:graphic>
          </wp:inline>
        </w:drawing>
      </w:r>
    </w:p>
    <w:p w:rsidR="00570918" w:rsidRDefault="006D11B2">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570918" w:rsidRDefault="006D11B2">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570918" w:rsidRDefault="006D11B2">
      <w:pPr>
        <w:pBdr>
          <w:top w:val="none" w:sz="4" w:space="0" w:color="000000"/>
          <w:left w:val="none" w:sz="4" w:space="0" w:color="000000"/>
          <w:bottom w:val="none" w:sz="4" w:space="0" w:color="000000"/>
          <w:right w:val="none" w:sz="4" w:space="0" w:color="000000"/>
        </w:pBdr>
        <w:spacing w:after="200" w:line="85" w:lineRule="atLeast"/>
        <w:ind w:firstLine="0"/>
      </w:pPr>
      <w:r>
        <w:rPr>
          <w:rFonts w:ascii="Calibri" w:eastAsia="Calibri" w:hAnsi="Calibri" w:cs="Calibri"/>
          <w:color w:val="000000"/>
          <w:sz w:val="26"/>
        </w:rPr>
        <w:t> </w:t>
      </w:r>
    </w:p>
    <w:p w:rsidR="00570918" w:rsidRDefault="00570918">
      <w:pPr>
        <w:ind w:firstLine="0"/>
        <w:jc w:val="center"/>
        <w:rPr>
          <w:rFonts w:ascii="Times New Roman" w:hAnsi="Times New Roman" w:cs="Times New Roman"/>
        </w:rPr>
      </w:pPr>
    </w:p>
    <w:sectPr w:rsidR="00570918">
      <w:headerReference w:type="default" r:id="rId21"/>
      <w:pgSz w:w="11906" w:h="16838"/>
      <w:pgMar w:top="992"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2EF" w:rsidRDefault="00C202EF">
      <w:r>
        <w:separator/>
      </w:r>
    </w:p>
  </w:endnote>
  <w:endnote w:type="continuationSeparator" w:id="0">
    <w:p w:rsidR="00C202EF" w:rsidRDefault="00C2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2EF" w:rsidRDefault="00C202EF">
      <w:r>
        <w:separator/>
      </w:r>
    </w:p>
  </w:footnote>
  <w:footnote w:type="continuationSeparator" w:id="0">
    <w:p w:rsidR="00C202EF" w:rsidRDefault="00C20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18" w:rsidRDefault="0057091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7622F"/>
    <w:multiLevelType w:val="hybridMultilevel"/>
    <w:tmpl w:val="F5C42B76"/>
    <w:lvl w:ilvl="0" w:tplc="D7461470">
      <w:start w:val="11"/>
      <w:numFmt w:val="decimal"/>
      <w:lvlText w:val="%1."/>
      <w:lvlJc w:val="left"/>
      <w:pPr>
        <w:ind w:left="765" w:hanging="375"/>
      </w:pPr>
      <w:rPr>
        <w:rFonts w:ascii="Times New Roman" w:eastAsia="Times New Roman" w:hAnsi="Times New Roman" w:cs="Times New Roman"/>
        <w:sz w:val="28"/>
      </w:rPr>
    </w:lvl>
    <w:lvl w:ilvl="1" w:tplc="7C7E5C34">
      <w:start w:val="1"/>
      <w:numFmt w:val="lowerLetter"/>
      <w:lvlText w:val="%2."/>
      <w:lvlJc w:val="left"/>
      <w:pPr>
        <w:ind w:left="1470" w:hanging="360"/>
      </w:pPr>
    </w:lvl>
    <w:lvl w:ilvl="2" w:tplc="9E6ADAA6">
      <w:start w:val="1"/>
      <w:numFmt w:val="lowerRoman"/>
      <w:lvlText w:val="%3."/>
      <w:lvlJc w:val="right"/>
      <w:pPr>
        <w:ind w:left="2190" w:hanging="180"/>
      </w:pPr>
    </w:lvl>
    <w:lvl w:ilvl="3" w:tplc="A050CACC">
      <w:start w:val="1"/>
      <w:numFmt w:val="decimal"/>
      <w:lvlText w:val="%4."/>
      <w:lvlJc w:val="left"/>
      <w:pPr>
        <w:ind w:left="2910" w:hanging="360"/>
      </w:pPr>
    </w:lvl>
    <w:lvl w:ilvl="4" w:tplc="78A855CC">
      <w:start w:val="1"/>
      <w:numFmt w:val="lowerLetter"/>
      <w:lvlText w:val="%5."/>
      <w:lvlJc w:val="left"/>
      <w:pPr>
        <w:ind w:left="3630" w:hanging="360"/>
      </w:pPr>
    </w:lvl>
    <w:lvl w:ilvl="5" w:tplc="F45609D8">
      <w:start w:val="1"/>
      <w:numFmt w:val="lowerRoman"/>
      <w:lvlText w:val="%6."/>
      <w:lvlJc w:val="right"/>
      <w:pPr>
        <w:ind w:left="4350" w:hanging="180"/>
      </w:pPr>
    </w:lvl>
    <w:lvl w:ilvl="6" w:tplc="074A08F8">
      <w:start w:val="1"/>
      <w:numFmt w:val="decimal"/>
      <w:lvlText w:val="%7."/>
      <w:lvlJc w:val="left"/>
      <w:pPr>
        <w:ind w:left="5070" w:hanging="360"/>
      </w:pPr>
    </w:lvl>
    <w:lvl w:ilvl="7" w:tplc="6D804342">
      <w:start w:val="1"/>
      <w:numFmt w:val="lowerLetter"/>
      <w:lvlText w:val="%8."/>
      <w:lvlJc w:val="left"/>
      <w:pPr>
        <w:ind w:left="5790" w:hanging="360"/>
      </w:pPr>
    </w:lvl>
    <w:lvl w:ilvl="8" w:tplc="A45615B6">
      <w:start w:val="1"/>
      <w:numFmt w:val="lowerRoman"/>
      <w:lvlText w:val="%9."/>
      <w:lvlJc w:val="right"/>
      <w:pPr>
        <w:ind w:left="6510" w:hanging="180"/>
      </w:pPr>
    </w:lvl>
  </w:abstractNum>
  <w:abstractNum w:abstractNumId="1" w15:restartNumberingAfterBreak="0">
    <w:nsid w:val="70E267F7"/>
    <w:multiLevelType w:val="hybridMultilevel"/>
    <w:tmpl w:val="77603C8C"/>
    <w:lvl w:ilvl="0" w:tplc="1F0C6DA4">
      <w:start w:val="1"/>
      <w:numFmt w:val="decimal"/>
      <w:lvlText w:val="%1."/>
      <w:lvlJc w:val="left"/>
      <w:pPr>
        <w:ind w:left="1084" w:hanging="375"/>
      </w:pPr>
    </w:lvl>
    <w:lvl w:ilvl="1" w:tplc="848A1FC0">
      <w:start w:val="1"/>
      <w:numFmt w:val="lowerLetter"/>
      <w:lvlText w:val="%2."/>
      <w:lvlJc w:val="left"/>
      <w:pPr>
        <w:ind w:left="1789" w:hanging="360"/>
      </w:pPr>
    </w:lvl>
    <w:lvl w:ilvl="2" w:tplc="684ED82E">
      <w:start w:val="1"/>
      <w:numFmt w:val="lowerRoman"/>
      <w:lvlText w:val="%3."/>
      <w:lvlJc w:val="right"/>
      <w:pPr>
        <w:ind w:left="2509" w:hanging="180"/>
      </w:pPr>
    </w:lvl>
    <w:lvl w:ilvl="3" w:tplc="F5F8E888">
      <w:start w:val="1"/>
      <w:numFmt w:val="decimal"/>
      <w:lvlText w:val="%4."/>
      <w:lvlJc w:val="left"/>
      <w:pPr>
        <w:ind w:left="3229" w:hanging="360"/>
      </w:pPr>
    </w:lvl>
    <w:lvl w:ilvl="4" w:tplc="64B0461E">
      <w:start w:val="1"/>
      <w:numFmt w:val="lowerLetter"/>
      <w:lvlText w:val="%5."/>
      <w:lvlJc w:val="left"/>
      <w:pPr>
        <w:ind w:left="3949" w:hanging="360"/>
      </w:pPr>
    </w:lvl>
    <w:lvl w:ilvl="5" w:tplc="6FAE0096">
      <w:start w:val="1"/>
      <w:numFmt w:val="lowerRoman"/>
      <w:lvlText w:val="%6."/>
      <w:lvlJc w:val="right"/>
      <w:pPr>
        <w:ind w:left="4669" w:hanging="180"/>
      </w:pPr>
    </w:lvl>
    <w:lvl w:ilvl="6" w:tplc="CA8629CC">
      <w:start w:val="1"/>
      <w:numFmt w:val="decimal"/>
      <w:lvlText w:val="%7."/>
      <w:lvlJc w:val="left"/>
      <w:pPr>
        <w:ind w:left="5389" w:hanging="360"/>
      </w:pPr>
    </w:lvl>
    <w:lvl w:ilvl="7" w:tplc="DB0298FA">
      <w:start w:val="1"/>
      <w:numFmt w:val="lowerLetter"/>
      <w:lvlText w:val="%8."/>
      <w:lvlJc w:val="left"/>
      <w:pPr>
        <w:ind w:left="6109" w:hanging="360"/>
      </w:pPr>
    </w:lvl>
    <w:lvl w:ilvl="8" w:tplc="2AF8B8C6">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18"/>
    <w:rsid w:val="004167EE"/>
    <w:rsid w:val="00476F70"/>
    <w:rsid w:val="00570918"/>
    <w:rsid w:val="006D11B2"/>
    <w:rsid w:val="00C20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5F9D0-6FE7-4525-A95A-C1351B48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qFormat/>
    <w:pPr>
      <w:keepNext/>
      <w:tabs>
        <w:tab w:val="left" w:pos="2040"/>
      </w:tabs>
      <w:ind w:firstLine="567"/>
      <w:outlineLvl w:val="1"/>
    </w:pPr>
    <w:rPr>
      <w:rFonts w:ascii="Times New Roman" w:eastAsia="Arial Unicode MS" w:hAnsi="Times New Roman" w:cs="Times New Roman"/>
      <w:b/>
      <w:bCs/>
      <w:sz w:val="28"/>
      <w:szCs w:val="24"/>
      <w:lang w:eastAsia="ru-RU"/>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apple-converted-space">
    <w:name w:val="apple-converted-space"/>
    <w:basedOn w:val="a0"/>
  </w:style>
  <w:style w:type="character" w:customStyle="1" w:styleId="spellchecker-word-highlight">
    <w:name w:val="spellchecker-word-highlight"/>
    <w:basedOn w:val="a0"/>
  </w:style>
  <w:style w:type="character" w:customStyle="1" w:styleId="20">
    <w:name w:val="Заголовок 2 Знак"/>
    <w:basedOn w:val="a0"/>
    <w:link w:val="2"/>
    <w:rPr>
      <w:rFonts w:ascii="Times New Roman" w:eastAsia="Arial Unicode MS" w:hAnsi="Times New Roman" w:cs="Times New Roman"/>
      <w:b/>
      <w:bCs/>
      <w:sz w:val="28"/>
      <w:szCs w:val="24"/>
      <w:lang w:eastAsia="ru-RU"/>
    </w:rPr>
  </w:style>
  <w:style w:type="character" w:styleId="af9">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rcoi61.ru/"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12647</Words>
  <Characters>72091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В. Стукалов</dc:creator>
  <cp:lastModifiedBy>user</cp:lastModifiedBy>
  <cp:revision>4</cp:revision>
  <dcterms:created xsi:type="dcterms:W3CDTF">2023-09-30T09:30:00Z</dcterms:created>
  <dcterms:modified xsi:type="dcterms:W3CDTF">2023-09-30T09:30:00Z</dcterms:modified>
</cp:coreProperties>
</file>